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68F411" w14:textId="77777777" w:rsidR="00C30CF3" w:rsidRDefault="00C30CF3">
      <w:pPr>
        <w:widowControl w:val="0"/>
        <w:pBdr>
          <w:top w:val="nil"/>
          <w:left w:val="nil"/>
          <w:bottom w:val="nil"/>
          <w:right w:val="nil"/>
          <w:between w:val="nil"/>
        </w:pBdr>
        <w:spacing w:line="240" w:lineRule="auto"/>
        <w:ind w:left="720" w:firstLine="720"/>
        <w:rPr>
          <w:color w:val="0F3E53"/>
          <w:sz w:val="39"/>
          <w:szCs w:val="39"/>
        </w:rPr>
      </w:pPr>
    </w:p>
    <w:p w14:paraId="7767E359" w14:textId="77777777" w:rsidR="00C30CF3" w:rsidRDefault="00C30CF3">
      <w:pPr>
        <w:widowControl w:val="0"/>
        <w:pBdr>
          <w:top w:val="nil"/>
          <w:left w:val="nil"/>
          <w:bottom w:val="nil"/>
          <w:right w:val="nil"/>
          <w:between w:val="nil"/>
        </w:pBdr>
        <w:spacing w:before="511" w:line="240" w:lineRule="auto"/>
        <w:ind w:left="720" w:firstLine="720"/>
        <w:jc w:val="center"/>
        <w:rPr>
          <w:rFonts w:ascii="Montserrat SemiBold" w:eastAsia="Montserrat SemiBold" w:hAnsi="Montserrat SemiBold" w:cs="Montserrat SemiBold"/>
          <w:color w:val="0F3E53"/>
          <w:sz w:val="39"/>
          <w:szCs w:val="39"/>
        </w:rPr>
      </w:pPr>
    </w:p>
    <w:p w14:paraId="6789CFDB" w14:textId="77777777" w:rsidR="00C30CF3" w:rsidRDefault="00C30CF3">
      <w:pPr>
        <w:widowControl w:val="0"/>
        <w:pBdr>
          <w:top w:val="nil"/>
          <w:left w:val="nil"/>
          <w:bottom w:val="nil"/>
          <w:right w:val="nil"/>
          <w:between w:val="nil"/>
        </w:pBdr>
        <w:spacing w:before="511" w:line="240" w:lineRule="auto"/>
        <w:ind w:left="720" w:firstLine="720"/>
        <w:jc w:val="center"/>
        <w:rPr>
          <w:rFonts w:ascii="Montserrat SemiBold" w:eastAsia="Montserrat SemiBold" w:hAnsi="Montserrat SemiBold" w:cs="Montserrat SemiBold"/>
          <w:color w:val="0F3E53"/>
          <w:sz w:val="39"/>
          <w:szCs w:val="39"/>
        </w:rPr>
      </w:pPr>
    </w:p>
    <w:p w14:paraId="2CF7EE95" w14:textId="77777777" w:rsidR="00C30CF3" w:rsidRDefault="00C30CF3">
      <w:pPr>
        <w:widowControl w:val="0"/>
        <w:pBdr>
          <w:top w:val="nil"/>
          <w:left w:val="nil"/>
          <w:bottom w:val="nil"/>
          <w:right w:val="nil"/>
          <w:between w:val="nil"/>
        </w:pBdr>
        <w:spacing w:before="511" w:line="240" w:lineRule="auto"/>
        <w:ind w:left="720" w:firstLine="720"/>
        <w:jc w:val="center"/>
        <w:rPr>
          <w:rFonts w:ascii="Montserrat SemiBold" w:eastAsia="Montserrat SemiBold" w:hAnsi="Montserrat SemiBold" w:cs="Montserrat SemiBold"/>
          <w:color w:val="0F3E53"/>
          <w:sz w:val="39"/>
          <w:szCs w:val="39"/>
        </w:rPr>
      </w:pPr>
    </w:p>
    <w:p w14:paraId="3E88A4CB" w14:textId="77777777" w:rsidR="00C30CF3" w:rsidRDefault="00C30CF3">
      <w:pPr>
        <w:widowControl w:val="0"/>
        <w:pBdr>
          <w:top w:val="nil"/>
          <w:left w:val="nil"/>
          <w:bottom w:val="nil"/>
          <w:right w:val="nil"/>
          <w:between w:val="nil"/>
        </w:pBdr>
        <w:spacing w:before="511" w:line="240" w:lineRule="auto"/>
        <w:ind w:left="720" w:firstLine="720"/>
        <w:rPr>
          <w:color w:val="0F3E53"/>
          <w:sz w:val="39"/>
          <w:szCs w:val="39"/>
        </w:rPr>
      </w:pPr>
    </w:p>
    <w:p w14:paraId="1B26D158" w14:textId="77777777" w:rsidR="00C30CF3" w:rsidRDefault="00C30CF3">
      <w:pPr>
        <w:widowControl w:val="0"/>
        <w:pBdr>
          <w:top w:val="nil"/>
          <w:left w:val="nil"/>
          <w:bottom w:val="nil"/>
          <w:right w:val="nil"/>
          <w:between w:val="nil"/>
        </w:pBdr>
        <w:spacing w:before="511" w:line="240" w:lineRule="auto"/>
        <w:ind w:left="720" w:firstLine="720"/>
        <w:rPr>
          <w:color w:val="0F3E53"/>
          <w:sz w:val="39"/>
          <w:szCs w:val="39"/>
        </w:rPr>
      </w:pPr>
    </w:p>
    <w:p w14:paraId="3B39EF64" w14:textId="77777777" w:rsidR="00C30CF3" w:rsidRDefault="00000000">
      <w:pPr>
        <w:widowControl w:val="0"/>
        <w:pBdr>
          <w:top w:val="nil"/>
          <w:left w:val="nil"/>
          <w:bottom w:val="nil"/>
          <w:right w:val="nil"/>
          <w:between w:val="nil"/>
        </w:pBdr>
        <w:spacing w:before="511" w:line="240" w:lineRule="auto"/>
        <w:ind w:left="720" w:firstLine="720"/>
        <w:rPr>
          <w:color w:val="0F3E53"/>
          <w:sz w:val="39"/>
          <w:szCs w:val="39"/>
        </w:rPr>
      </w:pPr>
      <w:r>
        <w:rPr>
          <w:noProof/>
        </w:rPr>
        <w:drawing>
          <wp:anchor distT="19050" distB="19050" distL="19050" distR="19050" simplePos="0" relativeHeight="251658240" behindDoc="0" locked="0" layoutInCell="1" hidden="0" allowOverlap="1" wp14:anchorId="4328886A" wp14:editId="05062134">
            <wp:simplePos x="0" y="0"/>
            <wp:positionH relativeFrom="column">
              <wp:posOffset>400050</wp:posOffset>
            </wp:positionH>
            <wp:positionV relativeFrom="paragraph">
              <wp:posOffset>304800</wp:posOffset>
            </wp:positionV>
            <wp:extent cx="5743442" cy="834517"/>
            <wp:effectExtent l="0" t="0" r="0" b="0"/>
            <wp:wrapNone/>
            <wp:docPr id="6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
                    <a:srcRect/>
                    <a:stretch>
                      <a:fillRect/>
                    </a:stretch>
                  </pic:blipFill>
                  <pic:spPr>
                    <a:xfrm>
                      <a:off x="0" y="0"/>
                      <a:ext cx="5743442" cy="834517"/>
                    </a:xfrm>
                    <a:prstGeom prst="rect">
                      <a:avLst/>
                    </a:prstGeom>
                    <a:ln/>
                  </pic:spPr>
                </pic:pic>
              </a:graphicData>
            </a:graphic>
          </wp:anchor>
        </w:drawing>
      </w:r>
    </w:p>
    <w:p w14:paraId="38A1A1AD" w14:textId="77777777" w:rsidR="00C30CF3" w:rsidRDefault="00C30CF3">
      <w:pPr>
        <w:widowControl w:val="0"/>
        <w:pBdr>
          <w:top w:val="nil"/>
          <w:left w:val="nil"/>
          <w:bottom w:val="nil"/>
          <w:right w:val="nil"/>
          <w:between w:val="nil"/>
        </w:pBdr>
        <w:spacing w:before="511" w:line="240" w:lineRule="auto"/>
        <w:ind w:left="720" w:firstLine="720"/>
        <w:rPr>
          <w:color w:val="0F3E53"/>
          <w:sz w:val="39"/>
          <w:szCs w:val="39"/>
        </w:rPr>
      </w:pPr>
    </w:p>
    <w:p w14:paraId="2BC4353A" w14:textId="77777777" w:rsidR="00C30CF3" w:rsidRDefault="00000000">
      <w:pPr>
        <w:widowControl w:val="0"/>
        <w:spacing w:before="511" w:line="240" w:lineRule="auto"/>
        <w:ind w:left="566" w:right="595" w:firstLine="720"/>
        <w:jc w:val="center"/>
        <w:rPr>
          <w:color w:val="0F3E53"/>
          <w:sz w:val="39"/>
          <w:szCs w:val="39"/>
        </w:rPr>
      </w:pPr>
      <w:r>
        <w:rPr>
          <w:rFonts w:ascii="Montserrat SemiBold" w:eastAsia="Montserrat SemiBold" w:hAnsi="Montserrat SemiBold" w:cs="Montserrat SemiBold"/>
          <w:color w:val="0F3E53"/>
          <w:sz w:val="39"/>
          <w:szCs w:val="39"/>
        </w:rPr>
        <w:t>LIVRET D’ACCUEIL</w:t>
      </w:r>
    </w:p>
    <w:p w14:paraId="213AC192" w14:textId="77777777" w:rsidR="00C30CF3" w:rsidRDefault="00000000">
      <w:pPr>
        <w:widowControl w:val="0"/>
        <w:pBdr>
          <w:top w:val="nil"/>
          <w:left w:val="nil"/>
          <w:bottom w:val="nil"/>
          <w:right w:val="nil"/>
          <w:between w:val="nil"/>
        </w:pBdr>
        <w:spacing w:before="511" w:line="240" w:lineRule="auto"/>
        <w:ind w:left="720" w:firstLine="720"/>
        <w:rPr>
          <w:color w:val="0F3E53"/>
          <w:sz w:val="39"/>
          <w:szCs w:val="39"/>
        </w:rPr>
      </w:pPr>
      <w:r>
        <w:rPr>
          <w:noProof/>
        </w:rPr>
        <w:drawing>
          <wp:anchor distT="19050" distB="19050" distL="19050" distR="19050" simplePos="0" relativeHeight="251659264" behindDoc="0" locked="0" layoutInCell="1" hidden="0" allowOverlap="1" wp14:anchorId="5734816F" wp14:editId="14566C59">
            <wp:simplePos x="0" y="0"/>
            <wp:positionH relativeFrom="column">
              <wp:posOffset>3413363</wp:posOffset>
            </wp:positionH>
            <wp:positionV relativeFrom="paragraph">
              <wp:posOffset>293931</wp:posOffset>
            </wp:positionV>
            <wp:extent cx="3978037" cy="4649544"/>
            <wp:effectExtent l="0" t="0" r="0" b="0"/>
            <wp:wrapNone/>
            <wp:docPr id="6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
                    <a:srcRect/>
                    <a:stretch>
                      <a:fillRect/>
                    </a:stretch>
                  </pic:blipFill>
                  <pic:spPr>
                    <a:xfrm>
                      <a:off x="0" y="0"/>
                      <a:ext cx="3978037" cy="4649544"/>
                    </a:xfrm>
                    <a:prstGeom prst="rect">
                      <a:avLst/>
                    </a:prstGeom>
                    <a:ln/>
                  </pic:spPr>
                </pic:pic>
              </a:graphicData>
            </a:graphic>
          </wp:anchor>
        </w:drawing>
      </w:r>
    </w:p>
    <w:p w14:paraId="6620CD29" w14:textId="77777777" w:rsidR="00C30CF3" w:rsidRDefault="00C30CF3">
      <w:pPr>
        <w:widowControl w:val="0"/>
        <w:pBdr>
          <w:top w:val="nil"/>
          <w:left w:val="nil"/>
          <w:bottom w:val="nil"/>
          <w:right w:val="nil"/>
          <w:between w:val="nil"/>
        </w:pBdr>
        <w:spacing w:before="511" w:line="240" w:lineRule="auto"/>
        <w:ind w:left="720" w:firstLine="720"/>
        <w:jc w:val="center"/>
        <w:rPr>
          <w:color w:val="0F3E53"/>
          <w:sz w:val="39"/>
          <w:szCs w:val="39"/>
        </w:rPr>
      </w:pPr>
    </w:p>
    <w:p w14:paraId="136B96E8" w14:textId="77777777" w:rsidR="00C30CF3" w:rsidRDefault="00C30CF3">
      <w:pPr>
        <w:widowControl w:val="0"/>
        <w:pBdr>
          <w:top w:val="nil"/>
          <w:left w:val="nil"/>
          <w:bottom w:val="nil"/>
          <w:right w:val="nil"/>
          <w:between w:val="nil"/>
        </w:pBdr>
        <w:spacing w:before="511" w:line="240" w:lineRule="auto"/>
        <w:ind w:left="720" w:firstLine="720"/>
        <w:rPr>
          <w:color w:val="0F3E53"/>
          <w:sz w:val="39"/>
          <w:szCs w:val="39"/>
        </w:rPr>
      </w:pPr>
    </w:p>
    <w:p w14:paraId="2189032C" w14:textId="77777777" w:rsidR="00C30CF3" w:rsidRDefault="00C30CF3">
      <w:pPr>
        <w:widowControl w:val="0"/>
        <w:pBdr>
          <w:top w:val="nil"/>
          <w:left w:val="nil"/>
          <w:bottom w:val="nil"/>
          <w:right w:val="nil"/>
          <w:between w:val="nil"/>
        </w:pBdr>
        <w:spacing w:before="511" w:line="240" w:lineRule="auto"/>
        <w:rPr>
          <w:sz w:val="39"/>
          <w:szCs w:val="39"/>
        </w:rPr>
      </w:pPr>
    </w:p>
    <w:p w14:paraId="204B6E00" w14:textId="77777777" w:rsidR="00C30CF3" w:rsidRDefault="00C30CF3">
      <w:pPr>
        <w:widowControl w:val="0"/>
        <w:pBdr>
          <w:top w:val="nil"/>
          <w:left w:val="nil"/>
          <w:bottom w:val="nil"/>
          <w:right w:val="nil"/>
          <w:between w:val="nil"/>
        </w:pBdr>
        <w:spacing w:before="511" w:line="240" w:lineRule="auto"/>
        <w:rPr>
          <w:sz w:val="39"/>
          <w:szCs w:val="39"/>
        </w:rPr>
      </w:pPr>
    </w:p>
    <w:p w14:paraId="08C7C6A0" w14:textId="77777777" w:rsidR="00C30CF3" w:rsidRDefault="00C30CF3">
      <w:pPr>
        <w:widowControl w:val="0"/>
        <w:pBdr>
          <w:top w:val="nil"/>
          <w:left w:val="nil"/>
          <w:bottom w:val="nil"/>
          <w:right w:val="nil"/>
          <w:between w:val="nil"/>
        </w:pBdr>
        <w:spacing w:before="511" w:line="240" w:lineRule="auto"/>
        <w:ind w:right="283"/>
        <w:rPr>
          <w:sz w:val="39"/>
          <w:szCs w:val="39"/>
        </w:rPr>
      </w:pPr>
    </w:p>
    <w:p w14:paraId="731BACAE" w14:textId="77777777" w:rsidR="00C30CF3" w:rsidRDefault="00C30CF3">
      <w:pPr>
        <w:widowControl w:val="0"/>
        <w:pBdr>
          <w:top w:val="nil"/>
          <w:left w:val="nil"/>
          <w:bottom w:val="nil"/>
          <w:right w:val="nil"/>
          <w:between w:val="nil"/>
        </w:pBdr>
        <w:spacing w:before="511" w:line="240" w:lineRule="auto"/>
        <w:ind w:right="283"/>
        <w:rPr>
          <w:sz w:val="15"/>
          <w:szCs w:val="15"/>
        </w:rPr>
      </w:pPr>
    </w:p>
    <w:sdt>
      <w:sdtPr>
        <w:id w:val="-580750860"/>
        <w:docPartObj>
          <w:docPartGallery w:val="Table of Contents"/>
          <w:docPartUnique/>
        </w:docPartObj>
      </w:sdtPr>
      <w:sdtContent>
        <w:p w14:paraId="07BC9722" w14:textId="77777777" w:rsidR="00C30CF3" w:rsidRDefault="00000000">
          <w:pPr>
            <w:tabs>
              <w:tab w:val="right" w:pos="9772"/>
            </w:tabs>
            <w:spacing w:before="80" w:line="240" w:lineRule="auto"/>
            <w:rPr>
              <w:b/>
              <w:color w:val="000000"/>
              <w:sz w:val="26"/>
              <w:szCs w:val="26"/>
            </w:rPr>
          </w:pPr>
          <w:r>
            <w:fldChar w:fldCharType="begin"/>
          </w:r>
          <w:r>
            <w:instrText xml:space="preserve"> TOC \h \u \z </w:instrText>
          </w:r>
          <w:r>
            <w:fldChar w:fldCharType="separate"/>
          </w:r>
          <w:hyperlink w:anchor="_heading=h.gjdgxs">
            <w:r>
              <w:rPr>
                <w:b/>
                <w:color w:val="000000"/>
                <w:sz w:val="26"/>
                <w:szCs w:val="26"/>
              </w:rPr>
              <w:t>BIENVENUE</w:t>
            </w:r>
          </w:hyperlink>
          <w:r>
            <w:rPr>
              <w:b/>
              <w:color w:val="000000"/>
              <w:sz w:val="26"/>
              <w:szCs w:val="26"/>
            </w:rPr>
            <w:tab/>
          </w:r>
          <w:r>
            <w:fldChar w:fldCharType="begin"/>
          </w:r>
          <w:r>
            <w:instrText xml:space="preserve"> PAGEREF _heading=h.gjdgxs \h </w:instrText>
          </w:r>
          <w:r>
            <w:fldChar w:fldCharType="separate"/>
          </w:r>
          <w:r>
            <w:rPr>
              <w:b/>
              <w:color w:val="000000"/>
              <w:sz w:val="26"/>
              <w:szCs w:val="26"/>
            </w:rPr>
            <w:t>3</w:t>
          </w:r>
          <w:r>
            <w:fldChar w:fldCharType="end"/>
          </w:r>
        </w:p>
        <w:p w14:paraId="68FEBA02" w14:textId="77777777" w:rsidR="00C30CF3" w:rsidRDefault="00000000">
          <w:pPr>
            <w:tabs>
              <w:tab w:val="right" w:pos="9772"/>
            </w:tabs>
            <w:spacing w:before="200" w:line="240" w:lineRule="auto"/>
            <w:rPr>
              <w:b/>
              <w:color w:val="000000"/>
              <w:sz w:val="26"/>
              <w:szCs w:val="26"/>
            </w:rPr>
          </w:pPr>
          <w:hyperlink w:anchor="_heading=h.dizgqdtjw2w7">
            <w:r>
              <w:rPr>
                <w:b/>
                <w:color w:val="000000"/>
                <w:sz w:val="26"/>
                <w:szCs w:val="26"/>
              </w:rPr>
              <w:t>CONTACTS</w:t>
            </w:r>
          </w:hyperlink>
          <w:r>
            <w:rPr>
              <w:b/>
              <w:color w:val="000000"/>
              <w:sz w:val="26"/>
              <w:szCs w:val="26"/>
            </w:rPr>
            <w:tab/>
          </w:r>
          <w:r>
            <w:fldChar w:fldCharType="begin"/>
          </w:r>
          <w:r>
            <w:instrText xml:space="preserve"> PAGEREF _heading=h.dizgqdtjw2w7 \h </w:instrText>
          </w:r>
          <w:r>
            <w:fldChar w:fldCharType="separate"/>
          </w:r>
          <w:r>
            <w:rPr>
              <w:b/>
              <w:color w:val="000000"/>
              <w:sz w:val="26"/>
              <w:szCs w:val="26"/>
            </w:rPr>
            <w:t>4</w:t>
          </w:r>
          <w:r>
            <w:fldChar w:fldCharType="end"/>
          </w:r>
        </w:p>
        <w:p w14:paraId="0F32C395" w14:textId="77777777" w:rsidR="00C30CF3" w:rsidRDefault="00000000">
          <w:pPr>
            <w:tabs>
              <w:tab w:val="right" w:pos="9772"/>
            </w:tabs>
            <w:spacing w:before="200" w:line="240" w:lineRule="auto"/>
            <w:rPr>
              <w:b/>
              <w:color w:val="000000"/>
              <w:sz w:val="26"/>
              <w:szCs w:val="26"/>
            </w:rPr>
          </w:pPr>
          <w:hyperlink w:anchor="_heading=h.im7hhx46shvp">
            <w:r>
              <w:rPr>
                <w:b/>
                <w:color w:val="000000"/>
                <w:sz w:val="26"/>
                <w:szCs w:val="26"/>
              </w:rPr>
              <w:t>PROGRAMME ET MODALITÉS</w:t>
            </w:r>
          </w:hyperlink>
          <w:r>
            <w:rPr>
              <w:b/>
              <w:color w:val="000000"/>
              <w:sz w:val="26"/>
              <w:szCs w:val="26"/>
            </w:rPr>
            <w:tab/>
          </w:r>
          <w:r>
            <w:fldChar w:fldCharType="begin"/>
          </w:r>
          <w:r>
            <w:instrText xml:space="preserve"> PAGEREF _heading=h.im7hhx46shvp \h </w:instrText>
          </w:r>
          <w:r>
            <w:fldChar w:fldCharType="separate"/>
          </w:r>
          <w:r>
            <w:rPr>
              <w:b/>
              <w:color w:val="000000"/>
              <w:sz w:val="26"/>
              <w:szCs w:val="26"/>
            </w:rPr>
            <w:t>5</w:t>
          </w:r>
          <w:r>
            <w:fldChar w:fldCharType="end"/>
          </w:r>
        </w:p>
        <w:p w14:paraId="2985F157" w14:textId="77777777" w:rsidR="00C30CF3" w:rsidRDefault="00000000">
          <w:pPr>
            <w:tabs>
              <w:tab w:val="right" w:pos="9772"/>
            </w:tabs>
            <w:spacing w:before="200" w:line="240" w:lineRule="auto"/>
            <w:rPr>
              <w:b/>
              <w:color w:val="000000"/>
              <w:sz w:val="26"/>
              <w:szCs w:val="26"/>
            </w:rPr>
          </w:pPr>
          <w:hyperlink w:anchor="_heading=h.vhxrfn4mg861">
            <w:r>
              <w:rPr>
                <w:b/>
                <w:color w:val="000000"/>
                <w:sz w:val="26"/>
                <w:szCs w:val="26"/>
              </w:rPr>
              <w:t>ENVIRONNEMENT</w:t>
            </w:r>
          </w:hyperlink>
          <w:r>
            <w:rPr>
              <w:b/>
              <w:color w:val="000000"/>
              <w:sz w:val="26"/>
              <w:szCs w:val="26"/>
            </w:rPr>
            <w:tab/>
          </w:r>
          <w:r>
            <w:fldChar w:fldCharType="begin"/>
          </w:r>
          <w:r>
            <w:instrText xml:space="preserve"> PAGEREF _heading=h.vhxrfn4mg861 \h </w:instrText>
          </w:r>
          <w:r>
            <w:fldChar w:fldCharType="separate"/>
          </w:r>
          <w:r>
            <w:rPr>
              <w:b/>
              <w:color w:val="000000"/>
              <w:sz w:val="26"/>
              <w:szCs w:val="26"/>
            </w:rPr>
            <w:t>5</w:t>
          </w:r>
          <w:r>
            <w:fldChar w:fldCharType="end"/>
          </w:r>
        </w:p>
        <w:p w14:paraId="128851A7" w14:textId="77777777" w:rsidR="00C30CF3" w:rsidRDefault="00000000">
          <w:pPr>
            <w:tabs>
              <w:tab w:val="right" w:pos="9772"/>
            </w:tabs>
            <w:spacing w:before="60" w:line="240" w:lineRule="auto"/>
            <w:ind w:left="360"/>
            <w:rPr>
              <w:color w:val="000000"/>
              <w:sz w:val="26"/>
              <w:szCs w:val="26"/>
            </w:rPr>
          </w:pPr>
          <w:hyperlink w:anchor="_heading=h.3dy6vkm">
            <w:r>
              <w:rPr>
                <w:color w:val="000000"/>
                <w:sz w:val="26"/>
                <w:szCs w:val="26"/>
              </w:rPr>
              <w:t>Formation en présentiel au bureau strasbourgeois d’ELANCEO</w:t>
            </w:r>
          </w:hyperlink>
          <w:r>
            <w:rPr>
              <w:color w:val="000000"/>
              <w:sz w:val="26"/>
              <w:szCs w:val="26"/>
            </w:rPr>
            <w:tab/>
          </w:r>
          <w:r>
            <w:fldChar w:fldCharType="begin"/>
          </w:r>
          <w:r>
            <w:instrText xml:space="preserve"> PAGEREF _heading=h.3dy6vkm \h </w:instrText>
          </w:r>
          <w:r>
            <w:fldChar w:fldCharType="separate"/>
          </w:r>
          <w:r>
            <w:rPr>
              <w:color w:val="000000"/>
              <w:sz w:val="26"/>
              <w:szCs w:val="26"/>
            </w:rPr>
            <w:t>5</w:t>
          </w:r>
          <w:r>
            <w:fldChar w:fldCharType="end"/>
          </w:r>
        </w:p>
        <w:p w14:paraId="12B12C3E" w14:textId="77777777" w:rsidR="00C30CF3" w:rsidRDefault="00000000">
          <w:pPr>
            <w:tabs>
              <w:tab w:val="right" w:pos="9772"/>
            </w:tabs>
            <w:spacing w:before="60" w:line="240" w:lineRule="auto"/>
            <w:ind w:left="720"/>
            <w:rPr>
              <w:color w:val="000000"/>
              <w:sz w:val="26"/>
              <w:szCs w:val="26"/>
            </w:rPr>
          </w:pPr>
          <w:hyperlink w:anchor="_heading=h.1t3h5sf">
            <w:r>
              <w:rPr>
                <w:color w:val="000000"/>
                <w:sz w:val="26"/>
                <w:szCs w:val="26"/>
              </w:rPr>
              <w:t>Plan d’accès pour accéder à la salle de formation d’ELANCEO</w:t>
            </w:r>
          </w:hyperlink>
          <w:r>
            <w:rPr>
              <w:color w:val="000000"/>
              <w:sz w:val="26"/>
              <w:szCs w:val="26"/>
            </w:rPr>
            <w:tab/>
          </w:r>
          <w:r>
            <w:fldChar w:fldCharType="begin"/>
          </w:r>
          <w:r>
            <w:instrText xml:space="preserve"> PAGEREF _heading=h.1t3h5sf \h </w:instrText>
          </w:r>
          <w:r>
            <w:fldChar w:fldCharType="separate"/>
          </w:r>
          <w:r>
            <w:rPr>
              <w:color w:val="000000"/>
              <w:sz w:val="26"/>
              <w:szCs w:val="26"/>
            </w:rPr>
            <w:t>5</w:t>
          </w:r>
          <w:r>
            <w:fldChar w:fldCharType="end"/>
          </w:r>
        </w:p>
        <w:p w14:paraId="31FAFF52" w14:textId="77777777" w:rsidR="00C30CF3" w:rsidRDefault="00000000">
          <w:pPr>
            <w:tabs>
              <w:tab w:val="right" w:pos="9772"/>
            </w:tabs>
            <w:spacing w:before="60" w:line="240" w:lineRule="auto"/>
            <w:ind w:left="720"/>
            <w:rPr>
              <w:color w:val="000000"/>
              <w:sz w:val="26"/>
              <w:szCs w:val="26"/>
            </w:rPr>
          </w:pPr>
          <w:hyperlink w:anchor="_heading=h.o5w1jcw69m0a">
            <w:r>
              <w:rPr>
                <w:color w:val="000000"/>
                <w:sz w:val="26"/>
                <w:szCs w:val="26"/>
              </w:rPr>
              <w:t>Parking</w:t>
            </w:r>
          </w:hyperlink>
          <w:r>
            <w:rPr>
              <w:color w:val="000000"/>
              <w:sz w:val="26"/>
              <w:szCs w:val="26"/>
            </w:rPr>
            <w:tab/>
          </w:r>
          <w:r>
            <w:fldChar w:fldCharType="begin"/>
          </w:r>
          <w:r>
            <w:instrText xml:space="preserve"> PAGEREF _heading=h.o5w1jcw69m0a \h </w:instrText>
          </w:r>
          <w:r>
            <w:fldChar w:fldCharType="separate"/>
          </w:r>
          <w:r>
            <w:rPr>
              <w:color w:val="000000"/>
              <w:sz w:val="26"/>
              <w:szCs w:val="26"/>
            </w:rPr>
            <w:t>6</w:t>
          </w:r>
          <w:r>
            <w:fldChar w:fldCharType="end"/>
          </w:r>
        </w:p>
        <w:p w14:paraId="0521BA7E" w14:textId="77777777" w:rsidR="00C30CF3" w:rsidRDefault="00000000">
          <w:pPr>
            <w:tabs>
              <w:tab w:val="right" w:pos="9772"/>
            </w:tabs>
            <w:spacing w:before="60" w:line="240" w:lineRule="auto"/>
            <w:ind w:left="720"/>
            <w:rPr>
              <w:color w:val="000000"/>
              <w:sz w:val="26"/>
              <w:szCs w:val="26"/>
            </w:rPr>
          </w:pPr>
          <w:hyperlink w:anchor="_heading=h.ynihjqpyzek1">
            <w:r>
              <w:rPr>
                <w:color w:val="000000"/>
                <w:sz w:val="26"/>
                <w:szCs w:val="26"/>
              </w:rPr>
              <w:t>Logement</w:t>
            </w:r>
          </w:hyperlink>
          <w:r>
            <w:rPr>
              <w:color w:val="000000"/>
              <w:sz w:val="26"/>
              <w:szCs w:val="26"/>
            </w:rPr>
            <w:tab/>
          </w:r>
          <w:r>
            <w:fldChar w:fldCharType="begin"/>
          </w:r>
          <w:r>
            <w:instrText xml:space="preserve"> PAGEREF _heading=h.ynihjqpyzek1 \h </w:instrText>
          </w:r>
          <w:r>
            <w:fldChar w:fldCharType="separate"/>
          </w:r>
          <w:r>
            <w:rPr>
              <w:color w:val="000000"/>
              <w:sz w:val="26"/>
              <w:szCs w:val="26"/>
            </w:rPr>
            <w:t>6</w:t>
          </w:r>
          <w:r>
            <w:fldChar w:fldCharType="end"/>
          </w:r>
        </w:p>
        <w:p w14:paraId="79FC351C" w14:textId="77777777" w:rsidR="00C30CF3" w:rsidRDefault="00000000">
          <w:pPr>
            <w:tabs>
              <w:tab w:val="right" w:pos="9772"/>
            </w:tabs>
            <w:spacing w:before="60" w:line="240" w:lineRule="auto"/>
            <w:ind w:left="720"/>
            <w:rPr>
              <w:color w:val="000000"/>
              <w:sz w:val="26"/>
              <w:szCs w:val="26"/>
            </w:rPr>
          </w:pPr>
          <w:hyperlink w:anchor="_heading=h.cnt7brierlqx">
            <w:r>
              <w:rPr>
                <w:color w:val="000000"/>
                <w:sz w:val="26"/>
                <w:szCs w:val="26"/>
              </w:rPr>
              <w:t>Restauration</w:t>
            </w:r>
          </w:hyperlink>
          <w:r>
            <w:rPr>
              <w:color w:val="000000"/>
              <w:sz w:val="26"/>
              <w:szCs w:val="26"/>
            </w:rPr>
            <w:tab/>
          </w:r>
          <w:r>
            <w:fldChar w:fldCharType="begin"/>
          </w:r>
          <w:r>
            <w:instrText xml:space="preserve"> PAGEREF _heading=h.cnt7brierlqx \h </w:instrText>
          </w:r>
          <w:r>
            <w:fldChar w:fldCharType="separate"/>
          </w:r>
          <w:r>
            <w:rPr>
              <w:color w:val="000000"/>
              <w:sz w:val="26"/>
              <w:szCs w:val="26"/>
            </w:rPr>
            <w:t>6</w:t>
          </w:r>
          <w:r>
            <w:fldChar w:fldCharType="end"/>
          </w:r>
        </w:p>
        <w:p w14:paraId="5B8E5BFF" w14:textId="77777777" w:rsidR="00C30CF3" w:rsidRDefault="00000000">
          <w:pPr>
            <w:tabs>
              <w:tab w:val="right" w:pos="9772"/>
            </w:tabs>
            <w:spacing w:before="60" w:line="240" w:lineRule="auto"/>
            <w:ind w:left="360"/>
            <w:rPr>
              <w:color w:val="000000"/>
              <w:sz w:val="26"/>
              <w:szCs w:val="26"/>
            </w:rPr>
          </w:pPr>
          <w:hyperlink w:anchor="_heading=h.4d34og8">
            <w:r>
              <w:rPr>
                <w:color w:val="000000"/>
                <w:sz w:val="26"/>
                <w:szCs w:val="26"/>
              </w:rPr>
              <w:t>2. La plateforme d’apprentissage</w:t>
            </w:r>
          </w:hyperlink>
          <w:r>
            <w:rPr>
              <w:color w:val="000000"/>
              <w:sz w:val="26"/>
              <w:szCs w:val="26"/>
            </w:rPr>
            <w:tab/>
          </w:r>
          <w:r>
            <w:fldChar w:fldCharType="begin"/>
          </w:r>
          <w:r>
            <w:instrText xml:space="preserve"> PAGEREF _heading=h.4d34og8 \h </w:instrText>
          </w:r>
          <w:r>
            <w:fldChar w:fldCharType="separate"/>
          </w:r>
          <w:r>
            <w:rPr>
              <w:color w:val="000000"/>
              <w:sz w:val="26"/>
              <w:szCs w:val="26"/>
            </w:rPr>
            <w:t>7</w:t>
          </w:r>
          <w:r>
            <w:fldChar w:fldCharType="end"/>
          </w:r>
        </w:p>
        <w:p w14:paraId="7F6C23F8" w14:textId="77777777" w:rsidR="00C30CF3" w:rsidRDefault="00000000">
          <w:pPr>
            <w:tabs>
              <w:tab w:val="right" w:pos="9772"/>
            </w:tabs>
            <w:spacing w:before="60" w:line="240" w:lineRule="auto"/>
            <w:ind w:left="720"/>
            <w:rPr>
              <w:color w:val="000000"/>
              <w:sz w:val="26"/>
              <w:szCs w:val="26"/>
            </w:rPr>
          </w:pPr>
          <w:hyperlink w:anchor="_heading=h.2s8eyo1">
            <w:r>
              <w:rPr>
                <w:color w:val="000000"/>
                <w:sz w:val="26"/>
                <w:szCs w:val="26"/>
              </w:rPr>
              <w:t>Connexion à la plateforme d’apprentissage</w:t>
            </w:r>
          </w:hyperlink>
          <w:r>
            <w:rPr>
              <w:color w:val="000000"/>
              <w:sz w:val="26"/>
              <w:szCs w:val="26"/>
            </w:rPr>
            <w:tab/>
          </w:r>
          <w:r>
            <w:fldChar w:fldCharType="begin"/>
          </w:r>
          <w:r>
            <w:instrText xml:space="preserve"> PAGEREF _heading=h.2s8eyo1 \h </w:instrText>
          </w:r>
          <w:r>
            <w:fldChar w:fldCharType="separate"/>
          </w:r>
          <w:r>
            <w:rPr>
              <w:color w:val="000000"/>
              <w:sz w:val="26"/>
              <w:szCs w:val="26"/>
            </w:rPr>
            <w:t>7</w:t>
          </w:r>
          <w:r>
            <w:fldChar w:fldCharType="end"/>
          </w:r>
        </w:p>
        <w:p w14:paraId="72ACD53B" w14:textId="77777777" w:rsidR="00C30CF3" w:rsidRDefault="00000000">
          <w:pPr>
            <w:tabs>
              <w:tab w:val="right" w:pos="9772"/>
            </w:tabs>
            <w:spacing w:before="60" w:line="240" w:lineRule="auto"/>
            <w:ind w:left="720"/>
            <w:rPr>
              <w:color w:val="000000"/>
              <w:sz w:val="26"/>
              <w:szCs w:val="26"/>
            </w:rPr>
          </w:pPr>
          <w:hyperlink w:anchor="_heading=h.17dp8vu">
            <w:r>
              <w:rPr>
                <w:color w:val="000000"/>
                <w:sz w:val="26"/>
                <w:szCs w:val="26"/>
              </w:rPr>
              <w:t>Fonctionnement de la plateforme d’apprentissage</w:t>
            </w:r>
          </w:hyperlink>
          <w:r>
            <w:rPr>
              <w:color w:val="000000"/>
              <w:sz w:val="26"/>
              <w:szCs w:val="26"/>
            </w:rPr>
            <w:tab/>
          </w:r>
          <w:r>
            <w:fldChar w:fldCharType="begin"/>
          </w:r>
          <w:r>
            <w:instrText xml:space="preserve"> PAGEREF _heading=h.17dp8vu \h </w:instrText>
          </w:r>
          <w:r>
            <w:fldChar w:fldCharType="separate"/>
          </w:r>
          <w:r>
            <w:rPr>
              <w:color w:val="000000"/>
              <w:sz w:val="26"/>
              <w:szCs w:val="26"/>
            </w:rPr>
            <w:t>9</w:t>
          </w:r>
          <w:r>
            <w:fldChar w:fldCharType="end"/>
          </w:r>
        </w:p>
        <w:p w14:paraId="6B7D2740" w14:textId="77777777" w:rsidR="00C30CF3" w:rsidRDefault="00000000">
          <w:pPr>
            <w:tabs>
              <w:tab w:val="right" w:pos="9772"/>
            </w:tabs>
            <w:spacing w:before="60" w:line="240" w:lineRule="auto"/>
            <w:ind w:left="360"/>
            <w:rPr>
              <w:color w:val="000000"/>
              <w:sz w:val="26"/>
              <w:szCs w:val="26"/>
            </w:rPr>
          </w:pPr>
          <w:hyperlink w:anchor="_heading=h.3rdcrjn">
            <w:r>
              <w:rPr>
                <w:color w:val="000000"/>
                <w:sz w:val="26"/>
                <w:szCs w:val="26"/>
              </w:rPr>
              <w:t>2. La session virtuelle</w:t>
            </w:r>
          </w:hyperlink>
          <w:r>
            <w:rPr>
              <w:color w:val="000000"/>
              <w:sz w:val="26"/>
              <w:szCs w:val="26"/>
            </w:rPr>
            <w:tab/>
          </w:r>
          <w:r>
            <w:fldChar w:fldCharType="begin"/>
          </w:r>
          <w:r>
            <w:instrText xml:space="preserve"> PAGEREF _heading=h.3rdcrjn \h </w:instrText>
          </w:r>
          <w:r>
            <w:fldChar w:fldCharType="separate"/>
          </w:r>
          <w:r>
            <w:rPr>
              <w:color w:val="000000"/>
              <w:sz w:val="26"/>
              <w:szCs w:val="26"/>
            </w:rPr>
            <w:t>13</w:t>
          </w:r>
          <w:r>
            <w:fldChar w:fldCharType="end"/>
          </w:r>
        </w:p>
        <w:p w14:paraId="3B57B4F7" w14:textId="77777777" w:rsidR="00C30CF3" w:rsidRDefault="00000000">
          <w:pPr>
            <w:tabs>
              <w:tab w:val="right" w:pos="9772"/>
            </w:tabs>
            <w:spacing w:before="60" w:line="240" w:lineRule="auto"/>
            <w:ind w:left="720"/>
            <w:rPr>
              <w:color w:val="000000"/>
              <w:sz w:val="26"/>
              <w:szCs w:val="26"/>
            </w:rPr>
          </w:pPr>
          <w:hyperlink w:anchor="_heading=h.26in1rg">
            <w:r>
              <w:rPr>
                <w:color w:val="000000"/>
                <w:sz w:val="26"/>
                <w:szCs w:val="26"/>
              </w:rPr>
              <w:t>Connexion à la session virtuelle</w:t>
            </w:r>
          </w:hyperlink>
          <w:r>
            <w:rPr>
              <w:color w:val="000000"/>
              <w:sz w:val="26"/>
              <w:szCs w:val="26"/>
            </w:rPr>
            <w:tab/>
          </w:r>
          <w:r>
            <w:fldChar w:fldCharType="begin"/>
          </w:r>
          <w:r>
            <w:instrText xml:space="preserve"> PAGEREF _heading=h.26in1rg \h </w:instrText>
          </w:r>
          <w:r>
            <w:fldChar w:fldCharType="separate"/>
          </w:r>
          <w:r>
            <w:rPr>
              <w:color w:val="000000"/>
              <w:sz w:val="26"/>
              <w:szCs w:val="26"/>
            </w:rPr>
            <w:t>13</w:t>
          </w:r>
          <w:r>
            <w:fldChar w:fldCharType="end"/>
          </w:r>
        </w:p>
        <w:p w14:paraId="2EC6452B" w14:textId="77777777" w:rsidR="00C30CF3" w:rsidRDefault="00000000">
          <w:pPr>
            <w:tabs>
              <w:tab w:val="right" w:pos="9772"/>
            </w:tabs>
            <w:spacing w:before="60" w:line="240" w:lineRule="auto"/>
            <w:ind w:left="720"/>
            <w:rPr>
              <w:color w:val="000000"/>
              <w:sz w:val="26"/>
              <w:szCs w:val="26"/>
            </w:rPr>
          </w:pPr>
          <w:hyperlink w:anchor="_heading=h.o2goi19jc0w6">
            <w:r>
              <w:rPr>
                <w:color w:val="000000"/>
                <w:sz w:val="26"/>
                <w:szCs w:val="26"/>
              </w:rPr>
              <w:t>Fonctionnement de la solution de classe virtuelle</w:t>
            </w:r>
          </w:hyperlink>
          <w:r>
            <w:rPr>
              <w:color w:val="000000"/>
              <w:sz w:val="26"/>
              <w:szCs w:val="26"/>
            </w:rPr>
            <w:tab/>
          </w:r>
          <w:r>
            <w:fldChar w:fldCharType="begin"/>
          </w:r>
          <w:r>
            <w:instrText xml:space="preserve"> PAGEREF _heading=h.o2goi19jc0w6 \h </w:instrText>
          </w:r>
          <w:r>
            <w:fldChar w:fldCharType="separate"/>
          </w:r>
          <w:r>
            <w:rPr>
              <w:color w:val="000000"/>
              <w:sz w:val="26"/>
              <w:szCs w:val="26"/>
            </w:rPr>
            <w:t>13</w:t>
          </w:r>
          <w:r>
            <w:fldChar w:fldCharType="end"/>
          </w:r>
        </w:p>
        <w:p w14:paraId="07584982" w14:textId="77777777" w:rsidR="00C30CF3" w:rsidRDefault="00000000">
          <w:pPr>
            <w:tabs>
              <w:tab w:val="right" w:pos="9772"/>
            </w:tabs>
            <w:spacing w:before="60" w:line="240" w:lineRule="auto"/>
            <w:ind w:left="1080"/>
            <w:rPr>
              <w:color w:val="000000"/>
              <w:sz w:val="26"/>
              <w:szCs w:val="26"/>
            </w:rPr>
          </w:pPr>
          <w:hyperlink w:anchor="_heading=h.g9uqaxxpp70x">
            <w:r>
              <w:rPr>
                <w:color w:val="000000"/>
                <w:sz w:val="26"/>
                <w:szCs w:val="26"/>
              </w:rPr>
              <w:t>Modifier son arrière plan :</w:t>
            </w:r>
          </w:hyperlink>
          <w:r>
            <w:rPr>
              <w:color w:val="000000"/>
              <w:sz w:val="26"/>
              <w:szCs w:val="26"/>
            </w:rPr>
            <w:tab/>
          </w:r>
          <w:r>
            <w:fldChar w:fldCharType="begin"/>
          </w:r>
          <w:r>
            <w:instrText xml:space="preserve"> PAGEREF _heading=h.g9uqaxxpp70x \h </w:instrText>
          </w:r>
          <w:r>
            <w:fldChar w:fldCharType="separate"/>
          </w:r>
          <w:r>
            <w:rPr>
              <w:color w:val="000000"/>
              <w:sz w:val="26"/>
              <w:szCs w:val="26"/>
            </w:rPr>
            <w:t>13</w:t>
          </w:r>
          <w:r>
            <w:fldChar w:fldCharType="end"/>
          </w:r>
        </w:p>
        <w:p w14:paraId="6108AD42" w14:textId="77777777" w:rsidR="00C30CF3" w:rsidRDefault="00000000">
          <w:pPr>
            <w:tabs>
              <w:tab w:val="right" w:pos="9772"/>
            </w:tabs>
            <w:spacing w:before="60" w:line="240" w:lineRule="auto"/>
            <w:ind w:left="1080"/>
            <w:rPr>
              <w:color w:val="000000"/>
              <w:sz w:val="26"/>
              <w:szCs w:val="26"/>
            </w:rPr>
          </w:pPr>
          <w:hyperlink w:anchor="_heading=h.olzo884ujhe">
            <w:r>
              <w:rPr>
                <w:color w:val="000000"/>
                <w:sz w:val="26"/>
                <w:szCs w:val="26"/>
              </w:rPr>
              <w:t>Interagir durant la classe :</w:t>
            </w:r>
          </w:hyperlink>
          <w:r>
            <w:rPr>
              <w:color w:val="000000"/>
              <w:sz w:val="26"/>
              <w:szCs w:val="26"/>
            </w:rPr>
            <w:tab/>
          </w:r>
          <w:r>
            <w:fldChar w:fldCharType="begin"/>
          </w:r>
          <w:r>
            <w:instrText xml:space="preserve"> PAGEREF _heading=h.olzo884ujhe \h </w:instrText>
          </w:r>
          <w:r>
            <w:fldChar w:fldCharType="separate"/>
          </w:r>
          <w:r>
            <w:rPr>
              <w:color w:val="000000"/>
              <w:sz w:val="26"/>
              <w:szCs w:val="26"/>
            </w:rPr>
            <w:t>14</w:t>
          </w:r>
          <w:r>
            <w:fldChar w:fldCharType="end"/>
          </w:r>
        </w:p>
        <w:p w14:paraId="24EB9D30" w14:textId="77777777" w:rsidR="00C30CF3" w:rsidRDefault="00000000">
          <w:pPr>
            <w:tabs>
              <w:tab w:val="right" w:pos="9772"/>
            </w:tabs>
            <w:spacing w:before="60" w:line="240" w:lineRule="auto"/>
            <w:ind w:left="1080"/>
            <w:rPr>
              <w:color w:val="000000"/>
              <w:sz w:val="26"/>
              <w:szCs w:val="26"/>
            </w:rPr>
          </w:pPr>
          <w:hyperlink w:anchor="_heading=h.8mgu1z10upmm">
            <w:r>
              <w:rPr>
                <w:color w:val="000000"/>
                <w:sz w:val="26"/>
                <w:szCs w:val="26"/>
              </w:rPr>
              <w:t>Sortir de la session virtuelle :</w:t>
            </w:r>
          </w:hyperlink>
          <w:r>
            <w:rPr>
              <w:color w:val="000000"/>
              <w:sz w:val="26"/>
              <w:szCs w:val="26"/>
            </w:rPr>
            <w:tab/>
          </w:r>
          <w:r>
            <w:fldChar w:fldCharType="begin"/>
          </w:r>
          <w:r>
            <w:instrText xml:space="preserve"> PAGEREF _heading=h.8mgu1z10upmm \h </w:instrText>
          </w:r>
          <w:r>
            <w:fldChar w:fldCharType="separate"/>
          </w:r>
          <w:r>
            <w:rPr>
              <w:color w:val="000000"/>
              <w:sz w:val="26"/>
              <w:szCs w:val="26"/>
            </w:rPr>
            <w:t>15</w:t>
          </w:r>
          <w:r>
            <w:fldChar w:fldCharType="end"/>
          </w:r>
        </w:p>
        <w:p w14:paraId="7DF9F69A" w14:textId="77777777" w:rsidR="00C30CF3" w:rsidRDefault="00000000">
          <w:pPr>
            <w:tabs>
              <w:tab w:val="right" w:pos="9772"/>
            </w:tabs>
            <w:spacing w:before="60" w:line="240" w:lineRule="auto"/>
            <w:ind w:left="720"/>
            <w:rPr>
              <w:color w:val="000000"/>
              <w:sz w:val="26"/>
              <w:szCs w:val="26"/>
            </w:rPr>
          </w:pPr>
          <w:hyperlink w:anchor="_heading=h.rpcboxi7hdsv">
            <w:r>
              <w:rPr>
                <w:color w:val="000000"/>
                <w:sz w:val="26"/>
                <w:szCs w:val="26"/>
              </w:rPr>
              <w:t>Utilisation de Jamboard</w:t>
            </w:r>
          </w:hyperlink>
          <w:r>
            <w:rPr>
              <w:color w:val="000000"/>
              <w:sz w:val="26"/>
              <w:szCs w:val="26"/>
            </w:rPr>
            <w:tab/>
          </w:r>
          <w:r>
            <w:fldChar w:fldCharType="begin"/>
          </w:r>
          <w:r>
            <w:instrText xml:space="preserve"> PAGEREF _heading=h.rpcboxi7hdsv \h </w:instrText>
          </w:r>
          <w:r>
            <w:fldChar w:fldCharType="separate"/>
          </w:r>
          <w:r>
            <w:rPr>
              <w:color w:val="000000"/>
              <w:sz w:val="26"/>
              <w:szCs w:val="26"/>
            </w:rPr>
            <w:t>16</w:t>
          </w:r>
          <w:r>
            <w:fldChar w:fldCharType="end"/>
          </w:r>
        </w:p>
        <w:p w14:paraId="79766CAD" w14:textId="77777777" w:rsidR="00C30CF3" w:rsidRDefault="00000000">
          <w:pPr>
            <w:tabs>
              <w:tab w:val="right" w:pos="9772"/>
            </w:tabs>
            <w:spacing w:before="200" w:line="240" w:lineRule="auto"/>
            <w:rPr>
              <w:b/>
              <w:color w:val="000000"/>
              <w:sz w:val="26"/>
              <w:szCs w:val="26"/>
            </w:rPr>
          </w:pPr>
          <w:hyperlink w:anchor="_heading=h.3j2qqm3">
            <w:r>
              <w:rPr>
                <w:b/>
                <w:color w:val="000000"/>
                <w:sz w:val="26"/>
                <w:szCs w:val="26"/>
              </w:rPr>
              <w:t>RESSOURCES</w:t>
            </w:r>
          </w:hyperlink>
          <w:r>
            <w:rPr>
              <w:b/>
              <w:color w:val="000000"/>
              <w:sz w:val="26"/>
              <w:szCs w:val="26"/>
            </w:rPr>
            <w:tab/>
          </w:r>
          <w:r>
            <w:fldChar w:fldCharType="begin"/>
          </w:r>
          <w:r>
            <w:instrText xml:space="preserve"> PAGEREF _heading=h.3j2qqm3 \h </w:instrText>
          </w:r>
          <w:r>
            <w:fldChar w:fldCharType="separate"/>
          </w:r>
          <w:r>
            <w:rPr>
              <w:b/>
              <w:color w:val="000000"/>
              <w:sz w:val="26"/>
              <w:szCs w:val="26"/>
            </w:rPr>
            <w:t>18</w:t>
          </w:r>
          <w:r>
            <w:fldChar w:fldCharType="end"/>
          </w:r>
        </w:p>
        <w:p w14:paraId="4F341711" w14:textId="77777777" w:rsidR="00C30CF3" w:rsidRDefault="00000000">
          <w:pPr>
            <w:tabs>
              <w:tab w:val="right" w:pos="9772"/>
            </w:tabs>
            <w:spacing w:before="60" w:line="240" w:lineRule="auto"/>
            <w:ind w:left="360"/>
            <w:rPr>
              <w:b/>
              <w:color w:val="000000"/>
              <w:sz w:val="26"/>
              <w:szCs w:val="26"/>
            </w:rPr>
          </w:pPr>
          <w:hyperlink w:anchor="_heading=h.1y810tw">
            <w:r>
              <w:rPr>
                <w:b/>
                <w:color w:val="000000"/>
                <w:sz w:val="26"/>
                <w:szCs w:val="26"/>
              </w:rPr>
              <w:t>Vous êtes en situation de handicap</w:t>
            </w:r>
          </w:hyperlink>
          <w:r>
            <w:rPr>
              <w:b/>
              <w:color w:val="000000"/>
              <w:sz w:val="26"/>
              <w:szCs w:val="26"/>
            </w:rPr>
            <w:tab/>
          </w:r>
          <w:r>
            <w:fldChar w:fldCharType="begin"/>
          </w:r>
          <w:r>
            <w:instrText xml:space="preserve"> PAGEREF _heading=h.1y810tw \h </w:instrText>
          </w:r>
          <w:r>
            <w:fldChar w:fldCharType="separate"/>
          </w:r>
          <w:r>
            <w:rPr>
              <w:b/>
              <w:color w:val="000000"/>
              <w:sz w:val="26"/>
              <w:szCs w:val="26"/>
            </w:rPr>
            <w:t>18</w:t>
          </w:r>
          <w:r>
            <w:fldChar w:fldCharType="end"/>
          </w:r>
        </w:p>
        <w:p w14:paraId="1C65C883" w14:textId="77777777" w:rsidR="00C30CF3" w:rsidRDefault="00000000">
          <w:pPr>
            <w:tabs>
              <w:tab w:val="right" w:pos="9772"/>
            </w:tabs>
            <w:spacing w:before="60" w:line="240" w:lineRule="auto"/>
            <w:ind w:left="360"/>
            <w:rPr>
              <w:b/>
              <w:color w:val="000000"/>
              <w:sz w:val="26"/>
              <w:szCs w:val="26"/>
            </w:rPr>
          </w:pPr>
          <w:hyperlink w:anchor="_heading=h.4i7ojhp">
            <w:r>
              <w:rPr>
                <w:b/>
                <w:color w:val="000000"/>
                <w:sz w:val="26"/>
                <w:szCs w:val="26"/>
              </w:rPr>
              <w:t>Vous constatez un dysfonctionnement</w:t>
            </w:r>
          </w:hyperlink>
          <w:r>
            <w:rPr>
              <w:b/>
              <w:color w:val="000000"/>
              <w:sz w:val="26"/>
              <w:szCs w:val="26"/>
            </w:rPr>
            <w:tab/>
          </w:r>
          <w:r>
            <w:fldChar w:fldCharType="begin"/>
          </w:r>
          <w:r>
            <w:instrText xml:space="preserve"> PAGEREF _heading=h.4i7ojhp \h </w:instrText>
          </w:r>
          <w:r>
            <w:fldChar w:fldCharType="separate"/>
          </w:r>
          <w:r>
            <w:rPr>
              <w:b/>
              <w:color w:val="000000"/>
              <w:sz w:val="26"/>
              <w:szCs w:val="26"/>
            </w:rPr>
            <w:t>18</w:t>
          </w:r>
          <w:r>
            <w:fldChar w:fldCharType="end"/>
          </w:r>
        </w:p>
        <w:p w14:paraId="07C9FB32" w14:textId="77777777" w:rsidR="00C30CF3" w:rsidRDefault="00000000">
          <w:pPr>
            <w:tabs>
              <w:tab w:val="right" w:pos="9772"/>
            </w:tabs>
            <w:spacing w:before="60" w:line="240" w:lineRule="auto"/>
            <w:ind w:left="360"/>
            <w:rPr>
              <w:b/>
              <w:color w:val="000000"/>
              <w:sz w:val="26"/>
              <w:szCs w:val="26"/>
            </w:rPr>
          </w:pPr>
          <w:hyperlink w:anchor="_heading=h.2xcytpi">
            <w:r>
              <w:rPr>
                <w:b/>
                <w:color w:val="000000"/>
                <w:sz w:val="26"/>
                <w:szCs w:val="26"/>
              </w:rPr>
              <w:t>Vous envisagez d’abandonner la formation</w:t>
            </w:r>
          </w:hyperlink>
          <w:r>
            <w:rPr>
              <w:b/>
              <w:color w:val="000000"/>
              <w:sz w:val="26"/>
              <w:szCs w:val="26"/>
            </w:rPr>
            <w:tab/>
          </w:r>
          <w:r>
            <w:fldChar w:fldCharType="begin"/>
          </w:r>
          <w:r>
            <w:instrText xml:space="preserve"> PAGEREF _heading=h.2xcytpi \h </w:instrText>
          </w:r>
          <w:r>
            <w:fldChar w:fldCharType="separate"/>
          </w:r>
          <w:r>
            <w:rPr>
              <w:b/>
              <w:color w:val="000000"/>
              <w:sz w:val="26"/>
              <w:szCs w:val="26"/>
            </w:rPr>
            <w:t>18</w:t>
          </w:r>
          <w:r>
            <w:fldChar w:fldCharType="end"/>
          </w:r>
        </w:p>
        <w:p w14:paraId="6AB66A14" w14:textId="77777777" w:rsidR="00C30CF3" w:rsidRDefault="00000000">
          <w:pPr>
            <w:tabs>
              <w:tab w:val="right" w:pos="9772"/>
            </w:tabs>
            <w:spacing w:before="200" w:line="240" w:lineRule="auto"/>
            <w:rPr>
              <w:b/>
              <w:color w:val="0F3E53"/>
              <w:sz w:val="26"/>
              <w:szCs w:val="26"/>
            </w:rPr>
          </w:pPr>
          <w:hyperlink w:anchor="_heading=h.194jiv3fxzkt">
            <w:r>
              <w:rPr>
                <w:b/>
                <w:color w:val="0F3E53"/>
                <w:sz w:val="26"/>
                <w:szCs w:val="26"/>
              </w:rPr>
              <w:t>RÈGLEMENT INTÉRIEUR</w:t>
            </w:r>
          </w:hyperlink>
          <w:r>
            <w:rPr>
              <w:b/>
              <w:color w:val="0F3E53"/>
              <w:sz w:val="26"/>
              <w:szCs w:val="26"/>
            </w:rPr>
            <w:tab/>
          </w:r>
          <w:r>
            <w:fldChar w:fldCharType="begin"/>
          </w:r>
          <w:r>
            <w:instrText xml:space="preserve"> PAGEREF _heading=h.194jiv3fxzkt \h </w:instrText>
          </w:r>
          <w:r>
            <w:fldChar w:fldCharType="separate"/>
          </w:r>
          <w:r>
            <w:rPr>
              <w:b/>
              <w:color w:val="0F3E53"/>
              <w:sz w:val="26"/>
              <w:szCs w:val="26"/>
            </w:rPr>
            <w:t>19</w:t>
          </w:r>
          <w:r>
            <w:fldChar w:fldCharType="end"/>
          </w:r>
        </w:p>
        <w:p w14:paraId="731074F4" w14:textId="77777777" w:rsidR="00C30CF3" w:rsidRDefault="00000000">
          <w:pPr>
            <w:tabs>
              <w:tab w:val="right" w:pos="9772"/>
            </w:tabs>
            <w:spacing w:before="60" w:line="240" w:lineRule="auto"/>
            <w:ind w:left="360"/>
            <w:rPr>
              <w:color w:val="000000"/>
              <w:sz w:val="26"/>
              <w:szCs w:val="26"/>
            </w:rPr>
          </w:pPr>
          <w:hyperlink w:anchor="_heading=h.3whwml4">
            <w:r>
              <w:rPr>
                <w:color w:val="000000"/>
                <w:sz w:val="26"/>
                <w:szCs w:val="26"/>
              </w:rPr>
              <w:t>Article 1 :  Règles générales d'hygiène et de sécurité</w:t>
            </w:r>
          </w:hyperlink>
          <w:r>
            <w:rPr>
              <w:color w:val="000000"/>
              <w:sz w:val="26"/>
              <w:szCs w:val="26"/>
            </w:rPr>
            <w:tab/>
          </w:r>
          <w:r>
            <w:fldChar w:fldCharType="begin"/>
          </w:r>
          <w:r>
            <w:instrText xml:space="preserve"> PAGEREF _heading=h.3whwml4 \h </w:instrText>
          </w:r>
          <w:r>
            <w:fldChar w:fldCharType="separate"/>
          </w:r>
          <w:r>
            <w:rPr>
              <w:color w:val="000000"/>
              <w:sz w:val="26"/>
              <w:szCs w:val="26"/>
            </w:rPr>
            <w:t>19</w:t>
          </w:r>
          <w:r>
            <w:fldChar w:fldCharType="end"/>
          </w:r>
        </w:p>
        <w:p w14:paraId="59639FDD" w14:textId="77777777" w:rsidR="00C30CF3" w:rsidRDefault="00000000">
          <w:pPr>
            <w:tabs>
              <w:tab w:val="right" w:pos="9772"/>
            </w:tabs>
            <w:spacing w:before="60" w:line="240" w:lineRule="auto"/>
            <w:ind w:left="360"/>
            <w:rPr>
              <w:color w:val="000000"/>
              <w:sz w:val="26"/>
              <w:szCs w:val="26"/>
            </w:rPr>
          </w:pPr>
          <w:hyperlink w:anchor="_heading=h.2bn6wsx">
            <w:r>
              <w:rPr>
                <w:color w:val="000000"/>
                <w:sz w:val="26"/>
                <w:szCs w:val="26"/>
              </w:rPr>
              <w:t>Article 2 :  Consigne d'incendie</w:t>
            </w:r>
          </w:hyperlink>
          <w:r>
            <w:rPr>
              <w:color w:val="000000"/>
              <w:sz w:val="26"/>
              <w:szCs w:val="26"/>
            </w:rPr>
            <w:tab/>
          </w:r>
          <w:r>
            <w:fldChar w:fldCharType="begin"/>
          </w:r>
          <w:r>
            <w:instrText xml:space="preserve"> PAGEREF _heading=h.2bn6wsx \h </w:instrText>
          </w:r>
          <w:r>
            <w:fldChar w:fldCharType="separate"/>
          </w:r>
          <w:r>
            <w:rPr>
              <w:color w:val="000000"/>
              <w:sz w:val="26"/>
              <w:szCs w:val="26"/>
            </w:rPr>
            <w:t>19</w:t>
          </w:r>
          <w:r>
            <w:fldChar w:fldCharType="end"/>
          </w:r>
        </w:p>
        <w:p w14:paraId="5DF8B86D" w14:textId="77777777" w:rsidR="00C30CF3" w:rsidRDefault="00000000">
          <w:pPr>
            <w:tabs>
              <w:tab w:val="right" w:pos="9772"/>
            </w:tabs>
            <w:spacing w:before="60" w:line="240" w:lineRule="auto"/>
            <w:ind w:left="360"/>
            <w:rPr>
              <w:color w:val="000000"/>
              <w:sz w:val="26"/>
              <w:szCs w:val="26"/>
            </w:rPr>
          </w:pPr>
          <w:hyperlink w:anchor="_heading=h.qsh70q">
            <w:r>
              <w:rPr>
                <w:color w:val="000000"/>
                <w:sz w:val="26"/>
                <w:szCs w:val="26"/>
              </w:rPr>
              <w:t>Article 3 :  Accident</w:t>
            </w:r>
          </w:hyperlink>
          <w:r>
            <w:rPr>
              <w:color w:val="000000"/>
              <w:sz w:val="26"/>
              <w:szCs w:val="26"/>
            </w:rPr>
            <w:tab/>
          </w:r>
          <w:r>
            <w:fldChar w:fldCharType="begin"/>
          </w:r>
          <w:r>
            <w:instrText xml:space="preserve"> PAGEREF _heading=h.qsh70q \h </w:instrText>
          </w:r>
          <w:r>
            <w:fldChar w:fldCharType="separate"/>
          </w:r>
          <w:r>
            <w:rPr>
              <w:color w:val="000000"/>
              <w:sz w:val="26"/>
              <w:szCs w:val="26"/>
            </w:rPr>
            <w:t>19</w:t>
          </w:r>
          <w:r>
            <w:fldChar w:fldCharType="end"/>
          </w:r>
        </w:p>
        <w:p w14:paraId="29C810F4" w14:textId="77777777" w:rsidR="00C30CF3" w:rsidRDefault="00000000">
          <w:pPr>
            <w:tabs>
              <w:tab w:val="right" w:pos="9772"/>
            </w:tabs>
            <w:spacing w:before="60" w:line="240" w:lineRule="auto"/>
            <w:ind w:left="360"/>
            <w:rPr>
              <w:color w:val="000000"/>
              <w:sz w:val="26"/>
              <w:szCs w:val="26"/>
            </w:rPr>
          </w:pPr>
          <w:hyperlink w:anchor="_heading=h.3as4poj">
            <w:r>
              <w:rPr>
                <w:color w:val="000000"/>
                <w:sz w:val="26"/>
                <w:szCs w:val="26"/>
              </w:rPr>
              <w:t>Article 4 :  Boissons alcoolisées</w:t>
            </w:r>
          </w:hyperlink>
          <w:r>
            <w:rPr>
              <w:color w:val="000000"/>
              <w:sz w:val="26"/>
              <w:szCs w:val="26"/>
            </w:rPr>
            <w:tab/>
          </w:r>
          <w:r>
            <w:fldChar w:fldCharType="begin"/>
          </w:r>
          <w:r>
            <w:instrText xml:space="preserve"> PAGEREF _heading=h.3as4poj \h </w:instrText>
          </w:r>
          <w:r>
            <w:fldChar w:fldCharType="separate"/>
          </w:r>
          <w:r>
            <w:rPr>
              <w:color w:val="000000"/>
              <w:sz w:val="26"/>
              <w:szCs w:val="26"/>
            </w:rPr>
            <w:t>19</w:t>
          </w:r>
          <w:r>
            <w:fldChar w:fldCharType="end"/>
          </w:r>
        </w:p>
        <w:p w14:paraId="7B3F34EF" w14:textId="77777777" w:rsidR="00C30CF3" w:rsidRDefault="00000000">
          <w:pPr>
            <w:tabs>
              <w:tab w:val="right" w:pos="9772"/>
            </w:tabs>
            <w:spacing w:before="60" w:line="240" w:lineRule="auto"/>
            <w:ind w:left="360"/>
            <w:rPr>
              <w:color w:val="000000"/>
              <w:sz w:val="26"/>
              <w:szCs w:val="26"/>
            </w:rPr>
          </w:pPr>
          <w:hyperlink w:anchor="_heading=h.1pxezwc">
            <w:r>
              <w:rPr>
                <w:color w:val="000000"/>
                <w:sz w:val="26"/>
                <w:szCs w:val="26"/>
              </w:rPr>
              <w:t>Article 5 :  Accès au poste de distribution des boissons</w:t>
            </w:r>
          </w:hyperlink>
          <w:r>
            <w:rPr>
              <w:color w:val="000000"/>
              <w:sz w:val="26"/>
              <w:szCs w:val="26"/>
            </w:rPr>
            <w:tab/>
          </w:r>
          <w:r>
            <w:fldChar w:fldCharType="begin"/>
          </w:r>
          <w:r>
            <w:instrText xml:space="preserve"> PAGEREF _heading=h.1pxezwc \h </w:instrText>
          </w:r>
          <w:r>
            <w:fldChar w:fldCharType="separate"/>
          </w:r>
          <w:r>
            <w:rPr>
              <w:color w:val="000000"/>
              <w:sz w:val="26"/>
              <w:szCs w:val="26"/>
            </w:rPr>
            <w:t>20</w:t>
          </w:r>
          <w:r>
            <w:fldChar w:fldCharType="end"/>
          </w:r>
        </w:p>
        <w:p w14:paraId="42DE9BED" w14:textId="77777777" w:rsidR="00C30CF3" w:rsidRDefault="00000000">
          <w:pPr>
            <w:tabs>
              <w:tab w:val="right" w:pos="9772"/>
            </w:tabs>
            <w:spacing w:before="60" w:line="240" w:lineRule="auto"/>
            <w:ind w:left="360"/>
            <w:rPr>
              <w:color w:val="000000"/>
              <w:sz w:val="26"/>
              <w:szCs w:val="26"/>
            </w:rPr>
          </w:pPr>
          <w:hyperlink w:anchor="_heading=h.49x2ik5">
            <w:r>
              <w:rPr>
                <w:color w:val="000000"/>
                <w:sz w:val="26"/>
                <w:szCs w:val="26"/>
              </w:rPr>
              <w:t>Article 6 :  Interdiction de fumer</w:t>
            </w:r>
          </w:hyperlink>
          <w:r>
            <w:rPr>
              <w:color w:val="000000"/>
              <w:sz w:val="26"/>
              <w:szCs w:val="26"/>
            </w:rPr>
            <w:tab/>
          </w:r>
          <w:r>
            <w:fldChar w:fldCharType="begin"/>
          </w:r>
          <w:r>
            <w:instrText xml:space="preserve"> PAGEREF _heading=h.49x2ik5 \h </w:instrText>
          </w:r>
          <w:r>
            <w:fldChar w:fldCharType="separate"/>
          </w:r>
          <w:r>
            <w:rPr>
              <w:color w:val="000000"/>
              <w:sz w:val="26"/>
              <w:szCs w:val="26"/>
            </w:rPr>
            <w:t>20</w:t>
          </w:r>
          <w:r>
            <w:fldChar w:fldCharType="end"/>
          </w:r>
        </w:p>
        <w:p w14:paraId="7110AA89" w14:textId="77777777" w:rsidR="00C30CF3" w:rsidRDefault="00000000">
          <w:pPr>
            <w:tabs>
              <w:tab w:val="right" w:pos="9772"/>
            </w:tabs>
            <w:spacing w:before="60" w:line="240" w:lineRule="auto"/>
            <w:ind w:left="360"/>
            <w:rPr>
              <w:color w:val="000000"/>
              <w:sz w:val="26"/>
              <w:szCs w:val="26"/>
            </w:rPr>
          </w:pPr>
          <w:hyperlink w:anchor="_heading=h.2p2csry">
            <w:r>
              <w:rPr>
                <w:color w:val="000000"/>
                <w:sz w:val="26"/>
                <w:szCs w:val="26"/>
              </w:rPr>
              <w:t>Article 7 :   Horaires - Absence et retards</w:t>
            </w:r>
          </w:hyperlink>
          <w:r>
            <w:rPr>
              <w:color w:val="000000"/>
              <w:sz w:val="26"/>
              <w:szCs w:val="26"/>
            </w:rPr>
            <w:tab/>
          </w:r>
          <w:r>
            <w:fldChar w:fldCharType="begin"/>
          </w:r>
          <w:r>
            <w:instrText xml:space="preserve"> PAGEREF _heading=h.2p2csry \h </w:instrText>
          </w:r>
          <w:r>
            <w:fldChar w:fldCharType="separate"/>
          </w:r>
          <w:r>
            <w:rPr>
              <w:color w:val="000000"/>
              <w:sz w:val="26"/>
              <w:szCs w:val="26"/>
            </w:rPr>
            <w:t>20</w:t>
          </w:r>
          <w:r>
            <w:fldChar w:fldCharType="end"/>
          </w:r>
        </w:p>
        <w:p w14:paraId="276B4900" w14:textId="77777777" w:rsidR="00C30CF3" w:rsidRDefault="00000000">
          <w:pPr>
            <w:tabs>
              <w:tab w:val="right" w:pos="9772"/>
            </w:tabs>
            <w:spacing w:before="60" w:line="240" w:lineRule="auto"/>
            <w:ind w:left="360"/>
            <w:rPr>
              <w:color w:val="000000"/>
              <w:sz w:val="26"/>
              <w:szCs w:val="26"/>
            </w:rPr>
          </w:pPr>
          <w:hyperlink w:anchor="_heading=h.147n2zr">
            <w:r>
              <w:rPr>
                <w:color w:val="000000"/>
                <w:sz w:val="26"/>
                <w:szCs w:val="26"/>
              </w:rPr>
              <w:t>Article 8 :  Tenue et comportement</w:t>
            </w:r>
          </w:hyperlink>
          <w:r>
            <w:rPr>
              <w:color w:val="000000"/>
              <w:sz w:val="26"/>
              <w:szCs w:val="26"/>
            </w:rPr>
            <w:tab/>
          </w:r>
          <w:r>
            <w:fldChar w:fldCharType="begin"/>
          </w:r>
          <w:r>
            <w:instrText xml:space="preserve"> PAGEREF _heading=h.147n2zr \h </w:instrText>
          </w:r>
          <w:r>
            <w:fldChar w:fldCharType="separate"/>
          </w:r>
          <w:r>
            <w:rPr>
              <w:color w:val="000000"/>
              <w:sz w:val="26"/>
              <w:szCs w:val="26"/>
            </w:rPr>
            <w:t>21</w:t>
          </w:r>
          <w:r>
            <w:fldChar w:fldCharType="end"/>
          </w:r>
        </w:p>
        <w:p w14:paraId="59DC48F5" w14:textId="77777777" w:rsidR="00C30CF3" w:rsidRDefault="00000000">
          <w:pPr>
            <w:tabs>
              <w:tab w:val="right" w:pos="9772"/>
            </w:tabs>
            <w:spacing w:before="60" w:line="240" w:lineRule="auto"/>
            <w:ind w:left="360"/>
            <w:rPr>
              <w:color w:val="000000"/>
              <w:sz w:val="26"/>
              <w:szCs w:val="26"/>
            </w:rPr>
          </w:pPr>
          <w:hyperlink w:anchor="_heading=h.3o7alnk">
            <w:r>
              <w:rPr>
                <w:color w:val="000000"/>
                <w:sz w:val="26"/>
                <w:szCs w:val="26"/>
              </w:rPr>
              <w:t>Article 9 :  Responsabilité de l'organisme en cas de vol ou endommagement de biens personnels des stagiaires</w:t>
            </w:r>
          </w:hyperlink>
          <w:r>
            <w:rPr>
              <w:color w:val="000000"/>
              <w:sz w:val="26"/>
              <w:szCs w:val="26"/>
            </w:rPr>
            <w:tab/>
          </w:r>
          <w:r>
            <w:fldChar w:fldCharType="begin"/>
          </w:r>
          <w:r>
            <w:instrText xml:space="preserve"> PAGEREF _heading=h.3o7alnk \h </w:instrText>
          </w:r>
          <w:r>
            <w:fldChar w:fldCharType="separate"/>
          </w:r>
          <w:r>
            <w:rPr>
              <w:color w:val="000000"/>
              <w:sz w:val="26"/>
              <w:szCs w:val="26"/>
            </w:rPr>
            <w:t>21</w:t>
          </w:r>
          <w:r>
            <w:fldChar w:fldCharType="end"/>
          </w:r>
        </w:p>
        <w:p w14:paraId="72E7D58A" w14:textId="77777777" w:rsidR="00C30CF3" w:rsidRDefault="00000000">
          <w:pPr>
            <w:tabs>
              <w:tab w:val="right" w:pos="9772"/>
            </w:tabs>
            <w:spacing w:before="60" w:line="240" w:lineRule="auto"/>
            <w:ind w:left="360"/>
            <w:rPr>
              <w:color w:val="000000"/>
              <w:sz w:val="26"/>
              <w:szCs w:val="26"/>
            </w:rPr>
          </w:pPr>
          <w:hyperlink w:anchor="_heading=h.23ckvvd">
            <w:r>
              <w:rPr>
                <w:color w:val="000000"/>
                <w:sz w:val="26"/>
                <w:szCs w:val="26"/>
              </w:rPr>
              <w:t>Article 10 :  Sanction</w:t>
            </w:r>
          </w:hyperlink>
          <w:r>
            <w:rPr>
              <w:color w:val="000000"/>
              <w:sz w:val="26"/>
              <w:szCs w:val="26"/>
            </w:rPr>
            <w:tab/>
          </w:r>
          <w:r>
            <w:fldChar w:fldCharType="begin"/>
          </w:r>
          <w:r>
            <w:instrText xml:space="preserve"> PAGEREF _heading=h.23ckvvd \h </w:instrText>
          </w:r>
          <w:r>
            <w:fldChar w:fldCharType="separate"/>
          </w:r>
          <w:r>
            <w:rPr>
              <w:color w:val="000000"/>
              <w:sz w:val="26"/>
              <w:szCs w:val="26"/>
            </w:rPr>
            <w:t>21</w:t>
          </w:r>
          <w:r>
            <w:fldChar w:fldCharType="end"/>
          </w:r>
        </w:p>
        <w:p w14:paraId="42F7F69C" w14:textId="77777777" w:rsidR="00C30CF3" w:rsidRDefault="00000000">
          <w:pPr>
            <w:tabs>
              <w:tab w:val="right" w:pos="9772"/>
            </w:tabs>
            <w:spacing w:before="60" w:after="80" w:line="240" w:lineRule="auto"/>
            <w:ind w:left="360"/>
            <w:rPr>
              <w:color w:val="000000"/>
              <w:sz w:val="26"/>
              <w:szCs w:val="26"/>
            </w:rPr>
          </w:pPr>
          <w:hyperlink w:anchor="_heading=h.32hioqz">
            <w:r>
              <w:rPr>
                <w:color w:val="000000"/>
                <w:sz w:val="26"/>
                <w:szCs w:val="26"/>
              </w:rPr>
              <w:t>Article 11 :  Procédure disciplinaire</w:t>
            </w:r>
          </w:hyperlink>
          <w:r>
            <w:rPr>
              <w:color w:val="000000"/>
              <w:sz w:val="26"/>
              <w:szCs w:val="26"/>
            </w:rPr>
            <w:tab/>
          </w:r>
          <w:r>
            <w:fldChar w:fldCharType="begin"/>
          </w:r>
          <w:r>
            <w:instrText xml:space="preserve"> PAGEREF _heading=h.32hioqz \h </w:instrText>
          </w:r>
          <w:r>
            <w:fldChar w:fldCharType="separate"/>
          </w:r>
          <w:r>
            <w:rPr>
              <w:color w:val="000000"/>
              <w:sz w:val="26"/>
              <w:szCs w:val="26"/>
            </w:rPr>
            <w:t>21</w:t>
          </w:r>
          <w:r>
            <w:fldChar w:fldCharType="end"/>
          </w:r>
          <w:r>
            <w:fldChar w:fldCharType="end"/>
          </w:r>
        </w:p>
      </w:sdtContent>
    </w:sdt>
    <w:p w14:paraId="3DBC92AB" w14:textId="77777777" w:rsidR="00C30CF3" w:rsidRDefault="00C30CF3">
      <w:pPr>
        <w:ind w:left="708" w:right="283"/>
        <w:rPr>
          <w:color w:val="0F3E53"/>
          <w:sz w:val="26"/>
          <w:szCs w:val="26"/>
        </w:rPr>
      </w:pPr>
    </w:p>
    <w:p w14:paraId="0653755A" w14:textId="77777777" w:rsidR="00C30CF3" w:rsidRDefault="00C30CF3">
      <w:pPr>
        <w:widowControl w:val="0"/>
        <w:pBdr>
          <w:top w:val="nil"/>
          <w:left w:val="nil"/>
          <w:bottom w:val="nil"/>
          <w:right w:val="nil"/>
          <w:between w:val="nil"/>
        </w:pBdr>
        <w:spacing w:before="511" w:line="240" w:lineRule="auto"/>
        <w:ind w:left="708" w:right="283"/>
        <w:rPr>
          <w:color w:val="0F3E53"/>
          <w:sz w:val="26"/>
          <w:szCs w:val="26"/>
        </w:rPr>
      </w:pPr>
    </w:p>
    <w:p w14:paraId="4AC9BF42" w14:textId="77777777" w:rsidR="00C30CF3" w:rsidRDefault="00C30CF3">
      <w:pPr>
        <w:widowControl w:val="0"/>
        <w:pBdr>
          <w:top w:val="nil"/>
          <w:left w:val="nil"/>
          <w:bottom w:val="nil"/>
          <w:right w:val="nil"/>
          <w:between w:val="nil"/>
        </w:pBdr>
        <w:spacing w:before="511" w:line="240" w:lineRule="auto"/>
        <w:ind w:left="708" w:right="283"/>
        <w:rPr>
          <w:color w:val="0F3E53"/>
          <w:sz w:val="26"/>
          <w:szCs w:val="26"/>
        </w:rPr>
      </w:pPr>
    </w:p>
    <w:p w14:paraId="38BB1E58" w14:textId="77777777" w:rsidR="00C30CF3" w:rsidRDefault="00C30CF3">
      <w:pPr>
        <w:widowControl w:val="0"/>
        <w:pBdr>
          <w:top w:val="nil"/>
          <w:left w:val="nil"/>
          <w:bottom w:val="nil"/>
          <w:right w:val="nil"/>
          <w:between w:val="nil"/>
        </w:pBdr>
        <w:spacing w:before="511" w:line="240" w:lineRule="auto"/>
        <w:ind w:left="708" w:right="283"/>
        <w:rPr>
          <w:color w:val="0F3E53"/>
          <w:sz w:val="26"/>
          <w:szCs w:val="26"/>
        </w:rPr>
      </w:pPr>
    </w:p>
    <w:p w14:paraId="7D87E7DD" w14:textId="77777777" w:rsidR="00C30CF3" w:rsidRDefault="00C30CF3">
      <w:pPr>
        <w:widowControl w:val="0"/>
        <w:pBdr>
          <w:top w:val="nil"/>
          <w:left w:val="nil"/>
          <w:bottom w:val="nil"/>
          <w:right w:val="nil"/>
          <w:between w:val="nil"/>
        </w:pBdr>
        <w:spacing w:before="511" w:line="240" w:lineRule="auto"/>
        <w:ind w:left="708" w:right="283"/>
        <w:rPr>
          <w:color w:val="0F3E53"/>
          <w:sz w:val="26"/>
          <w:szCs w:val="26"/>
        </w:rPr>
      </w:pPr>
    </w:p>
    <w:p w14:paraId="61D6F794" w14:textId="77777777" w:rsidR="00C30CF3" w:rsidRDefault="00C30CF3">
      <w:pPr>
        <w:widowControl w:val="0"/>
        <w:pBdr>
          <w:top w:val="nil"/>
          <w:left w:val="nil"/>
          <w:bottom w:val="nil"/>
          <w:right w:val="nil"/>
          <w:between w:val="nil"/>
        </w:pBdr>
        <w:spacing w:before="511" w:line="240" w:lineRule="auto"/>
        <w:ind w:left="708" w:right="283"/>
        <w:rPr>
          <w:color w:val="0F3E53"/>
          <w:sz w:val="39"/>
          <w:szCs w:val="39"/>
        </w:rPr>
      </w:pPr>
    </w:p>
    <w:p w14:paraId="0EE4D0FF" w14:textId="77777777" w:rsidR="00C30CF3" w:rsidRDefault="00C30CF3">
      <w:pPr>
        <w:widowControl w:val="0"/>
        <w:pBdr>
          <w:top w:val="nil"/>
          <w:left w:val="nil"/>
          <w:bottom w:val="nil"/>
          <w:right w:val="nil"/>
          <w:between w:val="nil"/>
        </w:pBdr>
        <w:spacing w:before="511" w:line="240" w:lineRule="auto"/>
        <w:ind w:left="708" w:right="283"/>
        <w:rPr>
          <w:color w:val="0F3E53"/>
          <w:sz w:val="39"/>
          <w:szCs w:val="39"/>
        </w:rPr>
      </w:pPr>
    </w:p>
    <w:p w14:paraId="7B326D26" w14:textId="77777777" w:rsidR="00C30CF3" w:rsidRDefault="00C30CF3">
      <w:pPr>
        <w:widowControl w:val="0"/>
        <w:pBdr>
          <w:top w:val="nil"/>
          <w:left w:val="nil"/>
          <w:bottom w:val="nil"/>
          <w:right w:val="nil"/>
          <w:between w:val="nil"/>
        </w:pBdr>
        <w:spacing w:before="511" w:line="240" w:lineRule="auto"/>
        <w:ind w:left="708" w:right="283"/>
        <w:rPr>
          <w:color w:val="0F3E53"/>
          <w:sz w:val="39"/>
          <w:szCs w:val="39"/>
        </w:rPr>
      </w:pPr>
    </w:p>
    <w:p w14:paraId="58923294" w14:textId="77777777" w:rsidR="00C30CF3" w:rsidRDefault="00000000">
      <w:pPr>
        <w:pStyle w:val="Titre1"/>
      </w:pPr>
      <w:bookmarkStart w:id="0" w:name="_heading=h.gjdgxs" w:colFirst="0" w:colLast="0"/>
      <w:bookmarkEnd w:id="0"/>
      <w:r>
        <w:t xml:space="preserve">BIENVENUE  </w:t>
      </w:r>
    </w:p>
    <w:p w14:paraId="7BAB47A1" w14:textId="77777777" w:rsidR="00C30CF3" w:rsidRDefault="00C30CF3">
      <w:pPr>
        <w:ind w:left="708" w:right="283"/>
      </w:pPr>
    </w:p>
    <w:p w14:paraId="74E7F2F5" w14:textId="77777777" w:rsidR="00C30CF3" w:rsidRDefault="00000000">
      <w:pPr>
        <w:ind w:left="708" w:right="283"/>
      </w:pPr>
      <w:r>
        <w:t xml:space="preserve">ELANCEO vous souhaite la bienvenue au sein de son académie. </w:t>
      </w:r>
    </w:p>
    <w:p w14:paraId="01608A6F" w14:textId="77777777" w:rsidR="00C30CF3" w:rsidRDefault="00C30CF3">
      <w:pPr>
        <w:ind w:left="708" w:right="283"/>
      </w:pPr>
    </w:p>
    <w:p w14:paraId="6FAB6750" w14:textId="77777777" w:rsidR="00C30CF3" w:rsidRDefault="00000000">
      <w:pPr>
        <w:ind w:left="708" w:right="283"/>
      </w:pPr>
      <w:r>
        <w:t xml:space="preserve">ELANCEO est une société qui permet à des indépendants dans le conseil et la formation de se passer </w:t>
      </w:r>
      <w:proofErr w:type="gramStart"/>
      <w:r>
        <w:t>d' intermédiaires</w:t>
      </w:r>
      <w:proofErr w:type="gramEnd"/>
      <w:r>
        <w:t xml:space="preserve"> pour exercer leurs talents en leur fournissant l’ensemble des services et des outils que l’on trouve dans une entreprise structurée. </w:t>
      </w:r>
    </w:p>
    <w:p w14:paraId="1DA7619A" w14:textId="77777777" w:rsidR="00C30CF3" w:rsidRDefault="00C30CF3">
      <w:pPr>
        <w:ind w:left="708" w:right="283"/>
      </w:pPr>
    </w:p>
    <w:p w14:paraId="3958016D" w14:textId="77777777" w:rsidR="00C30CF3" w:rsidRDefault="00000000">
      <w:pPr>
        <w:ind w:left="708" w:right="283"/>
      </w:pPr>
      <w:r>
        <w:t xml:space="preserve">Ce livret a pour objectif de répondre aux principales questions que vous vous posez en démarrant votre formation. Dans le cas où une question ne serait pas traitée dans ce livret, vous pouvez directement vous adresser à votre formation si votre formation n’est pas certifiante ou qualifiante et dans le cas contraire, vous pouvez vous adresser directement au chargé de formation. </w:t>
      </w:r>
    </w:p>
    <w:p w14:paraId="003B7A15" w14:textId="77777777" w:rsidR="00C30CF3" w:rsidRDefault="00C30CF3">
      <w:pPr>
        <w:ind w:left="708" w:right="283"/>
      </w:pPr>
    </w:p>
    <w:p w14:paraId="04C7360C" w14:textId="77777777" w:rsidR="00C30CF3" w:rsidRDefault="00000000">
      <w:pPr>
        <w:ind w:left="708" w:right="283"/>
        <w:rPr>
          <w:b/>
        </w:rPr>
      </w:pPr>
      <w:r>
        <w:rPr>
          <w:b/>
        </w:rPr>
        <w:t xml:space="preserve">Nous vous souhaitons une bonne intégration parmi nous !  </w:t>
      </w:r>
    </w:p>
    <w:p w14:paraId="69712999" w14:textId="77777777" w:rsidR="00C30CF3" w:rsidRDefault="00C30CF3">
      <w:pPr>
        <w:ind w:left="708" w:right="283"/>
      </w:pPr>
    </w:p>
    <w:p w14:paraId="3555C67C" w14:textId="77777777" w:rsidR="00C30CF3" w:rsidRDefault="00C30CF3">
      <w:pPr>
        <w:widowControl w:val="0"/>
        <w:pBdr>
          <w:top w:val="nil"/>
          <w:left w:val="nil"/>
          <w:bottom w:val="nil"/>
          <w:right w:val="nil"/>
          <w:between w:val="nil"/>
        </w:pBdr>
        <w:spacing w:before="177" w:line="772" w:lineRule="auto"/>
        <w:ind w:left="708" w:right="283"/>
        <w:rPr>
          <w:i/>
          <w:color w:val="595959"/>
          <w:sz w:val="27"/>
          <w:szCs w:val="27"/>
        </w:rPr>
      </w:pPr>
    </w:p>
    <w:p w14:paraId="36AC45F5" w14:textId="77777777" w:rsidR="00C30CF3" w:rsidRDefault="00C30CF3">
      <w:pPr>
        <w:widowControl w:val="0"/>
        <w:pBdr>
          <w:top w:val="nil"/>
          <w:left w:val="nil"/>
          <w:bottom w:val="nil"/>
          <w:right w:val="nil"/>
          <w:between w:val="nil"/>
        </w:pBdr>
        <w:spacing w:before="177" w:line="772" w:lineRule="auto"/>
        <w:ind w:left="708" w:right="283"/>
        <w:rPr>
          <w:i/>
          <w:color w:val="595959"/>
          <w:sz w:val="27"/>
          <w:szCs w:val="27"/>
        </w:rPr>
      </w:pPr>
    </w:p>
    <w:p w14:paraId="0A04A9B7" w14:textId="77777777" w:rsidR="00C30CF3" w:rsidRDefault="00C30CF3">
      <w:pPr>
        <w:widowControl w:val="0"/>
        <w:pBdr>
          <w:top w:val="nil"/>
          <w:left w:val="nil"/>
          <w:bottom w:val="nil"/>
          <w:right w:val="nil"/>
          <w:between w:val="nil"/>
        </w:pBdr>
        <w:spacing w:before="177" w:line="772" w:lineRule="auto"/>
        <w:ind w:left="708" w:right="283"/>
        <w:rPr>
          <w:i/>
          <w:color w:val="595959"/>
          <w:sz w:val="27"/>
          <w:szCs w:val="27"/>
        </w:rPr>
      </w:pPr>
    </w:p>
    <w:p w14:paraId="6FEF7F8F" w14:textId="77777777" w:rsidR="00C30CF3" w:rsidRDefault="00C30CF3">
      <w:pPr>
        <w:pStyle w:val="Titre1"/>
        <w:ind w:left="708" w:right="283" w:firstLine="0"/>
      </w:pPr>
      <w:bookmarkStart w:id="1" w:name="_heading=h.30j0zll" w:colFirst="0" w:colLast="0"/>
      <w:bookmarkEnd w:id="1"/>
    </w:p>
    <w:p w14:paraId="51FD85FD" w14:textId="77777777" w:rsidR="00C30CF3" w:rsidRDefault="00C30CF3">
      <w:pPr>
        <w:pStyle w:val="Titre1"/>
        <w:ind w:left="708" w:right="283" w:firstLine="0"/>
      </w:pPr>
      <w:bookmarkStart w:id="2" w:name="_heading=h.8703t7dfco8x" w:colFirst="0" w:colLast="0"/>
      <w:bookmarkEnd w:id="2"/>
    </w:p>
    <w:p w14:paraId="060A0A43" w14:textId="77777777" w:rsidR="00C30CF3" w:rsidRDefault="00C30CF3">
      <w:pPr>
        <w:pStyle w:val="Titre1"/>
        <w:ind w:left="708" w:right="283" w:firstLine="0"/>
      </w:pPr>
      <w:bookmarkStart w:id="3" w:name="_heading=h.bufopf6e87c" w:colFirst="0" w:colLast="0"/>
      <w:bookmarkEnd w:id="3"/>
    </w:p>
    <w:p w14:paraId="4A386D87" w14:textId="77777777" w:rsidR="00C30CF3" w:rsidRDefault="00C30CF3">
      <w:pPr>
        <w:pStyle w:val="Titre1"/>
        <w:ind w:left="708" w:right="283" w:firstLine="0"/>
      </w:pPr>
      <w:bookmarkStart w:id="4" w:name="_heading=h.hemkegd0uxpp" w:colFirst="0" w:colLast="0"/>
      <w:bookmarkEnd w:id="4"/>
    </w:p>
    <w:p w14:paraId="71CEAEEE" w14:textId="77777777" w:rsidR="00C30CF3" w:rsidRDefault="00000000">
      <w:pPr>
        <w:pStyle w:val="Titre1"/>
      </w:pPr>
      <w:bookmarkStart w:id="5" w:name="_heading=h.dizgqdtjw2w7" w:colFirst="0" w:colLast="0"/>
      <w:bookmarkEnd w:id="5"/>
      <w:r>
        <w:t xml:space="preserve">CONTACTS </w:t>
      </w:r>
    </w:p>
    <w:p w14:paraId="2119C6F7" w14:textId="77777777" w:rsidR="00C30CF3" w:rsidRDefault="00C30CF3">
      <w:pPr>
        <w:ind w:left="708" w:right="283"/>
      </w:pPr>
    </w:p>
    <w:p w14:paraId="74F2B7C9" w14:textId="77777777" w:rsidR="00C30CF3" w:rsidRDefault="00C30CF3">
      <w:pPr>
        <w:widowControl w:val="0"/>
        <w:spacing w:line="240" w:lineRule="auto"/>
        <w:ind w:left="708" w:right="283"/>
        <w:rPr>
          <w:u w:val="single"/>
        </w:rPr>
      </w:pPr>
    </w:p>
    <w:p w14:paraId="1E8193DB" w14:textId="77777777" w:rsidR="00C30CF3" w:rsidRDefault="00000000">
      <w:pPr>
        <w:keepLines/>
        <w:spacing w:line="240" w:lineRule="auto"/>
        <w:ind w:left="708" w:right="283"/>
        <w:rPr>
          <w:u w:val="single"/>
        </w:rPr>
      </w:pPr>
      <w:r>
        <w:rPr>
          <w:u w:val="single"/>
        </w:rPr>
        <w:t xml:space="preserve">Référent pédagogique </w:t>
      </w:r>
      <w:r>
        <w:rPr>
          <w:noProof/>
        </w:rPr>
        <w:drawing>
          <wp:anchor distT="114300" distB="114300" distL="114300" distR="114300" simplePos="0" relativeHeight="251660288" behindDoc="0" locked="0" layoutInCell="1" hidden="0" allowOverlap="1" wp14:anchorId="528750D2" wp14:editId="2C3474DD">
            <wp:simplePos x="0" y="0"/>
            <wp:positionH relativeFrom="column">
              <wp:posOffset>390525</wp:posOffset>
            </wp:positionH>
            <wp:positionV relativeFrom="paragraph">
              <wp:posOffset>219075</wp:posOffset>
            </wp:positionV>
            <wp:extent cx="902780" cy="902780"/>
            <wp:effectExtent l="0" t="0" r="0" b="0"/>
            <wp:wrapNone/>
            <wp:docPr id="6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902780" cy="902780"/>
                    </a:xfrm>
                    <a:prstGeom prst="rect">
                      <a:avLst/>
                    </a:prstGeom>
                    <a:ln/>
                  </pic:spPr>
                </pic:pic>
              </a:graphicData>
            </a:graphic>
          </wp:anchor>
        </w:drawing>
      </w:r>
    </w:p>
    <w:p w14:paraId="6C11F985" w14:textId="77777777" w:rsidR="00C30CF3" w:rsidRDefault="00C30CF3">
      <w:pPr>
        <w:keepLines/>
        <w:spacing w:line="240" w:lineRule="auto"/>
        <w:ind w:left="708" w:right="283"/>
      </w:pPr>
    </w:p>
    <w:p w14:paraId="089E4FAB" w14:textId="77777777" w:rsidR="00C30CF3" w:rsidRDefault="00000000">
      <w:pPr>
        <w:keepLines/>
        <w:spacing w:line="240" w:lineRule="auto"/>
        <w:ind w:left="2267" w:right="283"/>
      </w:pPr>
      <w:r>
        <w:t>MAZENC Amandine</w:t>
      </w:r>
    </w:p>
    <w:p w14:paraId="3C62F969" w14:textId="77777777" w:rsidR="00C30CF3" w:rsidRDefault="00000000">
      <w:pPr>
        <w:keepLines/>
        <w:widowControl w:val="0"/>
        <w:spacing w:line="240" w:lineRule="auto"/>
        <w:ind w:left="2267" w:right="283"/>
      </w:pPr>
      <w:r>
        <w:t>amandine.m@elanceo.co</w:t>
      </w:r>
    </w:p>
    <w:p w14:paraId="3C070404" w14:textId="77777777" w:rsidR="00C30CF3" w:rsidRDefault="00000000">
      <w:pPr>
        <w:keepLines/>
        <w:widowControl w:val="0"/>
        <w:spacing w:line="240" w:lineRule="auto"/>
        <w:ind w:left="2267" w:right="283"/>
      </w:pPr>
      <w:r>
        <w:t xml:space="preserve">06 16 60 39 34 </w:t>
      </w:r>
    </w:p>
    <w:p w14:paraId="7431E33E" w14:textId="77777777" w:rsidR="00C30CF3" w:rsidRDefault="00C30CF3">
      <w:pPr>
        <w:keepLines/>
        <w:spacing w:line="240" w:lineRule="auto"/>
        <w:ind w:left="708" w:right="283"/>
      </w:pPr>
    </w:p>
    <w:p w14:paraId="38E7C0E7" w14:textId="77777777" w:rsidR="00C30CF3" w:rsidRDefault="00C30CF3">
      <w:pPr>
        <w:keepLines/>
        <w:spacing w:line="240" w:lineRule="auto"/>
        <w:ind w:left="708" w:right="283"/>
      </w:pPr>
    </w:p>
    <w:p w14:paraId="2DE02FAB" w14:textId="77777777" w:rsidR="00C30CF3" w:rsidRDefault="00000000">
      <w:pPr>
        <w:keepLines/>
        <w:spacing w:line="240" w:lineRule="auto"/>
        <w:ind w:left="708" w:right="283"/>
        <w:rPr>
          <w:u w:val="single"/>
        </w:rPr>
      </w:pPr>
      <w:r>
        <w:rPr>
          <w:u w:val="single"/>
        </w:rPr>
        <w:t>Référent administratif</w:t>
      </w:r>
      <w:r>
        <w:rPr>
          <w:noProof/>
        </w:rPr>
        <w:drawing>
          <wp:anchor distT="114300" distB="114300" distL="114300" distR="114300" simplePos="0" relativeHeight="251661312" behindDoc="0" locked="0" layoutInCell="1" hidden="0" allowOverlap="1" wp14:anchorId="7373FD53" wp14:editId="43CA5E73">
            <wp:simplePos x="0" y="0"/>
            <wp:positionH relativeFrom="column">
              <wp:posOffset>361950</wp:posOffset>
            </wp:positionH>
            <wp:positionV relativeFrom="paragraph">
              <wp:posOffset>266700</wp:posOffset>
            </wp:positionV>
            <wp:extent cx="840295" cy="840295"/>
            <wp:effectExtent l="0" t="0" r="0" b="0"/>
            <wp:wrapNone/>
            <wp:docPr id="5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
                    <a:srcRect/>
                    <a:stretch>
                      <a:fillRect/>
                    </a:stretch>
                  </pic:blipFill>
                  <pic:spPr>
                    <a:xfrm>
                      <a:off x="0" y="0"/>
                      <a:ext cx="840295" cy="840295"/>
                    </a:xfrm>
                    <a:prstGeom prst="rect">
                      <a:avLst/>
                    </a:prstGeom>
                    <a:ln/>
                  </pic:spPr>
                </pic:pic>
              </a:graphicData>
            </a:graphic>
          </wp:anchor>
        </w:drawing>
      </w:r>
    </w:p>
    <w:p w14:paraId="0C916D1E" w14:textId="77777777" w:rsidR="00C30CF3" w:rsidRDefault="00C30CF3">
      <w:pPr>
        <w:keepLines/>
        <w:spacing w:line="240" w:lineRule="auto"/>
        <w:ind w:left="708" w:right="283"/>
      </w:pPr>
    </w:p>
    <w:p w14:paraId="4213E201" w14:textId="77777777" w:rsidR="00C30CF3" w:rsidRDefault="00000000">
      <w:pPr>
        <w:keepLines/>
        <w:spacing w:line="240" w:lineRule="auto"/>
        <w:ind w:left="2267" w:right="283"/>
      </w:pPr>
      <w:r>
        <w:t>KIEFFER Roxanne</w:t>
      </w:r>
    </w:p>
    <w:p w14:paraId="0FD20C7E" w14:textId="77777777" w:rsidR="00C30CF3" w:rsidRDefault="00000000">
      <w:pPr>
        <w:keepLines/>
        <w:widowControl w:val="0"/>
        <w:spacing w:line="240" w:lineRule="auto"/>
        <w:ind w:left="2267" w:right="283"/>
      </w:pPr>
      <w:r>
        <w:t>roxanne.k@elanceo.co</w:t>
      </w:r>
    </w:p>
    <w:p w14:paraId="0836063C" w14:textId="77777777" w:rsidR="00C30CF3" w:rsidRDefault="00000000">
      <w:pPr>
        <w:keepLines/>
        <w:widowControl w:val="0"/>
        <w:spacing w:line="240" w:lineRule="auto"/>
        <w:ind w:left="2267" w:right="283"/>
      </w:pPr>
      <w:r>
        <w:t xml:space="preserve">06 16 60 39 34 </w:t>
      </w:r>
    </w:p>
    <w:p w14:paraId="1B99D1B7" w14:textId="77777777" w:rsidR="00C30CF3" w:rsidRDefault="00C30CF3">
      <w:pPr>
        <w:keepLines/>
        <w:spacing w:line="240" w:lineRule="auto"/>
        <w:ind w:left="708" w:right="283"/>
      </w:pPr>
    </w:p>
    <w:p w14:paraId="770F0982" w14:textId="77777777" w:rsidR="00C30CF3" w:rsidRDefault="00C30CF3">
      <w:pPr>
        <w:keepLines/>
        <w:spacing w:line="240" w:lineRule="auto"/>
        <w:ind w:left="708" w:right="283"/>
      </w:pPr>
    </w:p>
    <w:p w14:paraId="16ECAAA1" w14:textId="77777777" w:rsidR="00C30CF3" w:rsidRDefault="00000000">
      <w:pPr>
        <w:keepLines/>
        <w:spacing w:line="240" w:lineRule="auto"/>
        <w:ind w:left="708" w:right="283"/>
      </w:pPr>
      <w:r>
        <w:rPr>
          <w:u w:val="single"/>
        </w:rPr>
        <w:t xml:space="preserve">Référent handicap </w:t>
      </w:r>
      <w:r>
        <w:rPr>
          <w:noProof/>
        </w:rPr>
        <w:drawing>
          <wp:anchor distT="114300" distB="114300" distL="114300" distR="114300" simplePos="0" relativeHeight="251662336" behindDoc="0" locked="0" layoutInCell="1" hidden="0" allowOverlap="1" wp14:anchorId="45964103" wp14:editId="3048E4C3">
            <wp:simplePos x="0" y="0"/>
            <wp:positionH relativeFrom="column">
              <wp:posOffset>390525</wp:posOffset>
            </wp:positionH>
            <wp:positionV relativeFrom="paragraph">
              <wp:posOffset>247650</wp:posOffset>
            </wp:positionV>
            <wp:extent cx="902780" cy="902780"/>
            <wp:effectExtent l="0" t="0" r="0" b="0"/>
            <wp:wrapNone/>
            <wp:docPr id="5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902780" cy="902780"/>
                    </a:xfrm>
                    <a:prstGeom prst="rect">
                      <a:avLst/>
                    </a:prstGeom>
                    <a:ln/>
                  </pic:spPr>
                </pic:pic>
              </a:graphicData>
            </a:graphic>
          </wp:anchor>
        </w:drawing>
      </w:r>
    </w:p>
    <w:p w14:paraId="105A9345" w14:textId="77777777" w:rsidR="00C30CF3" w:rsidRDefault="00C30CF3">
      <w:pPr>
        <w:keepLines/>
        <w:widowControl w:val="0"/>
        <w:spacing w:line="240" w:lineRule="auto"/>
        <w:ind w:left="708" w:right="283"/>
      </w:pPr>
    </w:p>
    <w:p w14:paraId="7DD07B0E" w14:textId="77777777" w:rsidR="00C30CF3" w:rsidRDefault="00000000">
      <w:pPr>
        <w:keepLines/>
        <w:spacing w:line="240" w:lineRule="auto"/>
        <w:ind w:left="2267" w:right="283"/>
      </w:pPr>
      <w:r>
        <w:t>MAZENC Amandine</w:t>
      </w:r>
    </w:p>
    <w:p w14:paraId="420DC2BE" w14:textId="77777777" w:rsidR="00C30CF3" w:rsidRDefault="00000000">
      <w:pPr>
        <w:keepLines/>
        <w:widowControl w:val="0"/>
        <w:spacing w:line="240" w:lineRule="auto"/>
        <w:ind w:left="2267" w:right="283"/>
      </w:pPr>
      <w:r>
        <w:t>amandine.m@elanceo.co</w:t>
      </w:r>
    </w:p>
    <w:p w14:paraId="24F4DA34" w14:textId="77777777" w:rsidR="00C30CF3" w:rsidRDefault="00000000">
      <w:pPr>
        <w:keepLines/>
        <w:widowControl w:val="0"/>
        <w:spacing w:line="240" w:lineRule="auto"/>
        <w:ind w:left="2267" w:right="283"/>
      </w:pPr>
      <w:r>
        <w:t xml:space="preserve">06 16 60 39 34 </w:t>
      </w:r>
    </w:p>
    <w:p w14:paraId="6063B4EF" w14:textId="77777777" w:rsidR="00C30CF3" w:rsidRDefault="00C30CF3">
      <w:pPr>
        <w:keepLines/>
        <w:spacing w:line="240" w:lineRule="auto"/>
        <w:ind w:left="708" w:right="283"/>
      </w:pPr>
    </w:p>
    <w:p w14:paraId="6C212FEE" w14:textId="77777777" w:rsidR="00C30CF3" w:rsidRDefault="00C30CF3">
      <w:pPr>
        <w:ind w:left="708" w:right="283"/>
      </w:pPr>
    </w:p>
    <w:p w14:paraId="5038A802" w14:textId="77777777" w:rsidR="00C30CF3" w:rsidRDefault="00C30CF3">
      <w:pPr>
        <w:widowControl w:val="0"/>
        <w:pBdr>
          <w:top w:val="nil"/>
          <w:left w:val="nil"/>
          <w:bottom w:val="nil"/>
          <w:right w:val="nil"/>
          <w:between w:val="nil"/>
        </w:pBdr>
        <w:spacing w:before="177" w:line="772" w:lineRule="auto"/>
        <w:ind w:left="708" w:right="283"/>
        <w:rPr>
          <w:i/>
          <w:color w:val="595959"/>
          <w:sz w:val="27"/>
          <w:szCs w:val="27"/>
        </w:rPr>
      </w:pPr>
    </w:p>
    <w:p w14:paraId="289239F5" w14:textId="77777777" w:rsidR="00C30CF3" w:rsidRDefault="00C30CF3">
      <w:pPr>
        <w:pStyle w:val="Titre1"/>
        <w:ind w:left="708" w:right="283" w:firstLine="0"/>
      </w:pPr>
      <w:bookmarkStart w:id="6" w:name="_heading=h.1fob9te" w:colFirst="0" w:colLast="0"/>
      <w:bookmarkEnd w:id="6"/>
    </w:p>
    <w:p w14:paraId="0CC62EB2" w14:textId="77777777" w:rsidR="00C30CF3" w:rsidRDefault="00C30CF3">
      <w:pPr>
        <w:ind w:left="708" w:right="283"/>
      </w:pPr>
    </w:p>
    <w:p w14:paraId="29FA091B" w14:textId="77777777" w:rsidR="00C30CF3" w:rsidRDefault="00C30CF3">
      <w:pPr>
        <w:ind w:left="708" w:right="283"/>
      </w:pPr>
    </w:p>
    <w:p w14:paraId="783C0B40" w14:textId="77777777" w:rsidR="00C30CF3" w:rsidRDefault="00C30CF3">
      <w:pPr>
        <w:ind w:left="708" w:right="283"/>
      </w:pPr>
    </w:p>
    <w:p w14:paraId="32888A2A" w14:textId="77777777" w:rsidR="00C30CF3" w:rsidRDefault="00C30CF3">
      <w:pPr>
        <w:ind w:left="708" w:right="283"/>
      </w:pPr>
    </w:p>
    <w:p w14:paraId="3B294719" w14:textId="77777777" w:rsidR="00C30CF3" w:rsidRDefault="00C30CF3">
      <w:pPr>
        <w:ind w:left="708" w:right="283"/>
      </w:pPr>
    </w:p>
    <w:p w14:paraId="39995BC1" w14:textId="77777777" w:rsidR="00C30CF3" w:rsidRDefault="00C30CF3">
      <w:pPr>
        <w:ind w:left="708" w:right="283"/>
      </w:pPr>
    </w:p>
    <w:p w14:paraId="4B61D481" w14:textId="77777777" w:rsidR="00C30CF3" w:rsidRDefault="00C30CF3">
      <w:pPr>
        <w:ind w:left="708" w:right="283"/>
      </w:pPr>
    </w:p>
    <w:p w14:paraId="03222718" w14:textId="77777777" w:rsidR="00C30CF3" w:rsidRDefault="00C30CF3">
      <w:pPr>
        <w:ind w:left="708" w:right="283"/>
      </w:pPr>
    </w:p>
    <w:p w14:paraId="5042691B" w14:textId="77777777" w:rsidR="00C30CF3" w:rsidRDefault="00C30CF3">
      <w:pPr>
        <w:ind w:left="708" w:right="283"/>
      </w:pPr>
    </w:p>
    <w:p w14:paraId="1EC72327" w14:textId="77777777" w:rsidR="00C30CF3" w:rsidRDefault="00C30CF3">
      <w:pPr>
        <w:ind w:left="708" w:right="283"/>
      </w:pPr>
    </w:p>
    <w:p w14:paraId="589C60B0" w14:textId="77777777" w:rsidR="00C30CF3" w:rsidRDefault="00C30CF3">
      <w:pPr>
        <w:ind w:left="708" w:right="283"/>
      </w:pPr>
    </w:p>
    <w:p w14:paraId="023631C2" w14:textId="77777777" w:rsidR="00C30CF3" w:rsidRDefault="00C30CF3">
      <w:pPr>
        <w:ind w:left="708" w:right="283"/>
      </w:pPr>
    </w:p>
    <w:p w14:paraId="741F8F94" w14:textId="77777777" w:rsidR="00C30CF3" w:rsidRDefault="00C30CF3">
      <w:pPr>
        <w:ind w:left="708" w:right="283"/>
      </w:pPr>
    </w:p>
    <w:p w14:paraId="79D41222" w14:textId="77777777" w:rsidR="00C30CF3" w:rsidRDefault="00C30CF3">
      <w:pPr>
        <w:ind w:right="283"/>
      </w:pPr>
    </w:p>
    <w:p w14:paraId="57C88C60" w14:textId="77777777" w:rsidR="00C30CF3" w:rsidRDefault="00000000">
      <w:pPr>
        <w:pStyle w:val="Titre1"/>
      </w:pPr>
      <w:bookmarkStart w:id="7" w:name="_heading=h.im7hhx46shvp" w:colFirst="0" w:colLast="0"/>
      <w:bookmarkEnd w:id="7"/>
      <w:r>
        <w:t>PROGRAMME ET MODALITÉS</w:t>
      </w:r>
    </w:p>
    <w:p w14:paraId="43BE199D" w14:textId="77777777" w:rsidR="00C30CF3" w:rsidRDefault="00C30CF3">
      <w:pPr>
        <w:ind w:left="708" w:right="283"/>
      </w:pPr>
    </w:p>
    <w:p w14:paraId="6EE97499" w14:textId="77777777" w:rsidR="00C30CF3" w:rsidRDefault="00000000">
      <w:pPr>
        <w:ind w:left="708" w:right="283"/>
      </w:pPr>
      <w:r>
        <w:t>Le programme et les modalités sont présentes dans le programme de formation. Vous y avez accès depuis votre espace. Le lien de connexion vous a été envoyé par email.</w:t>
      </w:r>
    </w:p>
    <w:p w14:paraId="0D2B0640" w14:textId="77777777" w:rsidR="00C30CF3" w:rsidRDefault="00C30CF3">
      <w:pPr>
        <w:pStyle w:val="Titre1"/>
        <w:ind w:left="708" w:right="283" w:firstLine="0"/>
      </w:pPr>
      <w:bookmarkStart w:id="8" w:name="_heading=h.3dacb1vgkrhy" w:colFirst="0" w:colLast="0"/>
      <w:bookmarkEnd w:id="8"/>
    </w:p>
    <w:p w14:paraId="469B71AF" w14:textId="77777777" w:rsidR="00C30CF3" w:rsidRDefault="00000000">
      <w:pPr>
        <w:pStyle w:val="Titre1"/>
      </w:pPr>
      <w:bookmarkStart w:id="9" w:name="_heading=h.vhxrfn4mg861" w:colFirst="0" w:colLast="0"/>
      <w:bookmarkEnd w:id="9"/>
      <w:r>
        <w:t>ENVIRONNEMENT</w:t>
      </w:r>
    </w:p>
    <w:p w14:paraId="54651566" w14:textId="77777777" w:rsidR="00C30CF3" w:rsidRDefault="00000000">
      <w:pPr>
        <w:pStyle w:val="Titre2"/>
        <w:numPr>
          <w:ilvl w:val="0"/>
          <w:numId w:val="4"/>
        </w:numPr>
        <w:spacing w:after="200" w:line="240" w:lineRule="auto"/>
      </w:pPr>
      <w:bookmarkStart w:id="10" w:name="_heading=h.3dy6vkm" w:colFirst="0" w:colLast="0"/>
      <w:bookmarkEnd w:id="10"/>
      <w:r>
        <w:t xml:space="preserve">Formation en présentiel au bureau strasbourgeois d’ELANCEO </w:t>
      </w:r>
    </w:p>
    <w:p w14:paraId="44F2C731" w14:textId="77777777" w:rsidR="00C30CF3" w:rsidRDefault="00000000">
      <w:pPr>
        <w:pStyle w:val="Titre3"/>
        <w:numPr>
          <w:ilvl w:val="0"/>
          <w:numId w:val="2"/>
        </w:numPr>
        <w:spacing w:after="200"/>
        <w:ind w:right="283"/>
      </w:pPr>
      <w:bookmarkStart w:id="11" w:name="_heading=h.1t3h5sf" w:colFirst="0" w:colLast="0"/>
      <w:bookmarkEnd w:id="11"/>
      <w:r>
        <w:t>Plan d’accès pour accéder à la salle de formation d’ELANCEO</w:t>
      </w:r>
    </w:p>
    <w:p w14:paraId="30D0742D" w14:textId="77777777" w:rsidR="00C30CF3" w:rsidRDefault="00000000">
      <w:pPr>
        <w:widowControl w:val="0"/>
        <w:ind w:left="708" w:right="283"/>
        <w:jc w:val="center"/>
      </w:pPr>
      <w:r>
        <w:br/>
      </w:r>
      <w:r>
        <w:rPr>
          <w:noProof/>
        </w:rPr>
        <w:drawing>
          <wp:anchor distT="114300" distB="114300" distL="114300" distR="114300" simplePos="0" relativeHeight="251663360" behindDoc="0" locked="0" layoutInCell="1" hidden="0" allowOverlap="1" wp14:anchorId="777CCA0E" wp14:editId="0960644A">
            <wp:simplePos x="0" y="0"/>
            <wp:positionH relativeFrom="column">
              <wp:posOffset>304800</wp:posOffset>
            </wp:positionH>
            <wp:positionV relativeFrom="paragraph">
              <wp:posOffset>209550</wp:posOffset>
            </wp:positionV>
            <wp:extent cx="1565513" cy="893207"/>
            <wp:effectExtent l="0" t="0" r="0" b="0"/>
            <wp:wrapNone/>
            <wp:docPr id="7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
                    <a:srcRect/>
                    <a:stretch>
                      <a:fillRect/>
                    </a:stretch>
                  </pic:blipFill>
                  <pic:spPr>
                    <a:xfrm>
                      <a:off x="0" y="0"/>
                      <a:ext cx="1565513" cy="893207"/>
                    </a:xfrm>
                    <a:prstGeom prst="rect">
                      <a:avLst/>
                    </a:prstGeom>
                    <a:ln/>
                  </pic:spPr>
                </pic:pic>
              </a:graphicData>
            </a:graphic>
          </wp:anchor>
        </w:drawing>
      </w:r>
      <w:r>
        <w:rPr>
          <w:noProof/>
        </w:rPr>
        <mc:AlternateContent>
          <mc:Choice Requires="wpg">
            <w:drawing>
              <wp:anchor distT="114300" distB="114300" distL="114300" distR="114300" simplePos="0" relativeHeight="251664384" behindDoc="0" locked="0" layoutInCell="1" hidden="0" allowOverlap="1" wp14:anchorId="51F41F42" wp14:editId="1D5FFF8B">
                <wp:simplePos x="0" y="0"/>
                <wp:positionH relativeFrom="column">
                  <wp:posOffset>2162175</wp:posOffset>
                </wp:positionH>
                <wp:positionV relativeFrom="paragraph">
                  <wp:posOffset>485775</wp:posOffset>
                </wp:positionV>
                <wp:extent cx="4366728" cy="436673"/>
                <wp:effectExtent l="0" t="0" r="0" b="0"/>
                <wp:wrapNone/>
                <wp:docPr id="43" name="Zone de texte 43"/>
                <wp:cNvGraphicFramePr/>
                <a:graphic xmlns:a="http://schemas.openxmlformats.org/drawingml/2006/main">
                  <a:graphicData uri="http://schemas.microsoft.com/office/word/2010/wordprocessingShape">
                    <wps:wsp>
                      <wps:cNvSpPr txBox="1"/>
                      <wps:spPr>
                        <a:xfrm>
                          <a:off x="588175" y="1254750"/>
                          <a:ext cx="6411000" cy="615600"/>
                        </a:xfrm>
                        <a:prstGeom prst="rect">
                          <a:avLst/>
                        </a:prstGeom>
                        <a:noFill/>
                        <a:ln>
                          <a:noFill/>
                        </a:ln>
                      </wps:spPr>
                      <wps:txbx>
                        <w:txbxContent>
                          <w:p w14:paraId="326CABC3" w14:textId="77777777" w:rsidR="00C30CF3" w:rsidRDefault="00000000">
                            <w:pPr>
                              <w:spacing w:line="240" w:lineRule="auto"/>
                              <w:textDirection w:val="btLr"/>
                            </w:pPr>
                            <w:r>
                              <w:rPr>
                                <w:rFonts w:ascii="Montserrat Medium" w:eastAsia="Montserrat Medium" w:hAnsi="Montserrat Medium" w:cs="Montserrat Medium"/>
                                <w:color w:val="000000"/>
                                <w:sz w:val="28"/>
                              </w:rPr>
                              <w:t xml:space="preserve">Pour y accèder : </w:t>
                            </w:r>
                            <w:r>
                              <w:rPr>
                                <w:rFonts w:ascii="Montserrat Medium" w:eastAsia="Montserrat Medium" w:hAnsi="Montserrat Medium" w:cs="Montserrat Medium"/>
                                <w:color w:val="000099"/>
                                <w:sz w:val="28"/>
                                <w:u w:val="single"/>
                              </w:rPr>
                              <w:t>https://www.regus.com/fr-fr/france/strasbourg/europe-tower-3581</w:t>
                            </w:r>
                            <w:r>
                              <w:rPr>
                                <w:rFonts w:ascii="Montserrat Medium" w:eastAsia="Montserrat Medium" w:hAnsi="Montserrat Medium" w:cs="Montserrat Medium"/>
                                <w:color w:val="000000"/>
                                <w:sz w:val="28"/>
                              </w:rPr>
                              <w:t xml:space="preserve"> </w:t>
                            </w:r>
                          </w:p>
                        </w:txbxContent>
                      </wps:txbx>
                      <wps:bodyPr spcFirstLastPara="1" wrap="square" lIns="91425" tIns="91425" rIns="91425" bIns="91425" anchor="t" anchorCtr="0">
                        <a:sp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2162175</wp:posOffset>
                </wp:positionH>
                <wp:positionV relativeFrom="paragraph">
                  <wp:posOffset>485775</wp:posOffset>
                </wp:positionV>
                <wp:extent cx="4366728" cy="436673"/>
                <wp:effectExtent b="0" l="0" r="0" t="0"/>
                <wp:wrapNone/>
                <wp:docPr id="43" name="image2.png"/>
                <a:graphic>
                  <a:graphicData uri="http://schemas.openxmlformats.org/drawingml/2006/picture">
                    <pic:pic>
                      <pic:nvPicPr>
                        <pic:cNvPr id="0" name="image2.png"/>
                        <pic:cNvPicPr preferRelativeResize="0"/>
                      </pic:nvPicPr>
                      <pic:blipFill>
                        <a:blip r:embed="rId13"/>
                        <a:srcRect/>
                        <a:stretch>
                          <a:fillRect/>
                        </a:stretch>
                      </pic:blipFill>
                      <pic:spPr>
                        <a:xfrm>
                          <a:off x="0" y="0"/>
                          <a:ext cx="4366728" cy="436673"/>
                        </a:xfrm>
                        <a:prstGeom prst="rect"/>
                        <a:ln/>
                      </pic:spPr>
                    </pic:pic>
                  </a:graphicData>
                </a:graphic>
              </wp:anchor>
            </w:drawing>
          </mc:Fallback>
        </mc:AlternateContent>
      </w:r>
    </w:p>
    <w:p w14:paraId="48059FDD" w14:textId="77777777" w:rsidR="00C30CF3" w:rsidRDefault="00C30CF3">
      <w:pPr>
        <w:widowControl w:val="0"/>
        <w:ind w:left="708" w:right="283"/>
        <w:jc w:val="center"/>
      </w:pPr>
    </w:p>
    <w:p w14:paraId="1AD2BFFF" w14:textId="77777777" w:rsidR="00C30CF3" w:rsidRDefault="00C30CF3">
      <w:pPr>
        <w:widowControl w:val="0"/>
        <w:ind w:left="708" w:right="283"/>
        <w:jc w:val="center"/>
      </w:pPr>
    </w:p>
    <w:p w14:paraId="221C63E5" w14:textId="77777777" w:rsidR="00C30CF3" w:rsidRDefault="00C30CF3">
      <w:pPr>
        <w:widowControl w:val="0"/>
        <w:ind w:left="708" w:right="283"/>
        <w:jc w:val="center"/>
      </w:pPr>
    </w:p>
    <w:p w14:paraId="3630FBE5" w14:textId="77777777" w:rsidR="00C30CF3" w:rsidRDefault="00C30CF3">
      <w:pPr>
        <w:widowControl w:val="0"/>
        <w:ind w:right="283"/>
      </w:pPr>
    </w:p>
    <w:p w14:paraId="103C4068" w14:textId="77777777" w:rsidR="00C30CF3" w:rsidRDefault="00C30CF3">
      <w:pPr>
        <w:widowControl w:val="0"/>
        <w:ind w:right="283"/>
      </w:pPr>
    </w:p>
    <w:p w14:paraId="727FA2CE" w14:textId="77777777" w:rsidR="00C30CF3" w:rsidRDefault="00000000">
      <w:pPr>
        <w:widowControl w:val="0"/>
        <w:ind w:right="283"/>
      </w:pPr>
      <w:r>
        <w:t xml:space="preserve">20 Place des Halles, Strasbourg, Bas-Rhin 67000 </w:t>
      </w:r>
      <w:r>
        <w:br/>
      </w:r>
    </w:p>
    <w:p w14:paraId="2595AE8D" w14:textId="77777777" w:rsidR="00C30CF3" w:rsidRDefault="00000000">
      <w:pPr>
        <w:widowControl w:val="0"/>
        <w:ind w:right="283"/>
      </w:pPr>
      <w:proofErr w:type="gramStart"/>
      <w:r>
        <w:t>situé</w:t>
      </w:r>
      <w:proofErr w:type="gramEnd"/>
      <w:r>
        <w:t xml:space="preserve"> en plein cœur de Strasbourg, très facile d'accès. Un arrêt de tram se trouve sur la place des Halles et la gare n'est qu'à dix minutes de marche.</w:t>
      </w:r>
    </w:p>
    <w:p w14:paraId="7A56187B" w14:textId="77777777" w:rsidR="00C30CF3" w:rsidRDefault="00C30CF3">
      <w:pPr>
        <w:widowControl w:val="0"/>
        <w:ind w:left="3588" w:right="283" w:firstLine="11"/>
      </w:pPr>
    </w:p>
    <w:p w14:paraId="53F62EE7" w14:textId="77777777" w:rsidR="00C30CF3" w:rsidRDefault="00000000">
      <w:pPr>
        <w:widowControl w:val="0"/>
        <w:ind w:right="283"/>
      </w:pPr>
      <w:r>
        <w:t>Restez productif et concentré dans nos bureaux superbement décorés, puis terminez la journée en beauté dans l'un des nombreux restaurants et bars du centre commercial Place des Halles.</w:t>
      </w:r>
    </w:p>
    <w:p w14:paraId="26723673" w14:textId="77777777" w:rsidR="00C30CF3" w:rsidRDefault="00C30CF3">
      <w:pPr>
        <w:widowControl w:val="0"/>
        <w:ind w:left="3588" w:right="283" w:firstLine="11"/>
      </w:pPr>
    </w:p>
    <w:p w14:paraId="069FAE27" w14:textId="77777777" w:rsidR="00C30CF3" w:rsidRDefault="00000000">
      <w:pPr>
        <w:pStyle w:val="Titre3"/>
        <w:numPr>
          <w:ilvl w:val="0"/>
          <w:numId w:val="2"/>
        </w:numPr>
        <w:ind w:right="283"/>
      </w:pPr>
      <w:bookmarkStart w:id="12" w:name="_heading=h.lkfp29s2x4qq" w:colFirst="0" w:colLast="0"/>
      <w:bookmarkEnd w:id="12"/>
      <w:r>
        <w:t xml:space="preserve">Parking </w:t>
      </w:r>
    </w:p>
    <w:p w14:paraId="36E8AF83" w14:textId="77777777" w:rsidR="00C30CF3" w:rsidRDefault="00000000">
      <w:pPr>
        <w:ind w:left="708" w:right="283"/>
      </w:pPr>
      <w:r>
        <w:t xml:space="preserve">Nous avons un parking gratuit devant nos bureaux. </w:t>
      </w:r>
    </w:p>
    <w:p w14:paraId="17A207EA" w14:textId="77777777" w:rsidR="00C30CF3" w:rsidRDefault="00000000">
      <w:pPr>
        <w:pStyle w:val="Titre3"/>
        <w:numPr>
          <w:ilvl w:val="0"/>
          <w:numId w:val="2"/>
        </w:numPr>
        <w:ind w:right="283"/>
      </w:pPr>
      <w:bookmarkStart w:id="13" w:name="_heading=h.ynihjqpyzek1" w:colFirst="0" w:colLast="0"/>
      <w:bookmarkEnd w:id="13"/>
      <w:r>
        <w:t xml:space="preserve">Logement </w:t>
      </w:r>
    </w:p>
    <w:p w14:paraId="3E164EE2" w14:textId="77777777" w:rsidR="00C30CF3" w:rsidRDefault="00000000">
      <w:pPr>
        <w:ind w:left="708" w:right="283"/>
      </w:pPr>
      <w:r>
        <w:t xml:space="preserve">Liste des hôtels proches : </w:t>
      </w:r>
    </w:p>
    <w:p w14:paraId="78DD1AC0" w14:textId="77777777" w:rsidR="00C30CF3" w:rsidRDefault="00000000">
      <w:pPr>
        <w:ind w:left="708"/>
      </w:pPr>
      <w:r>
        <w:t xml:space="preserve">- Novotel Strasbourg Centre Halles - 03 88 21 50 50 </w:t>
      </w:r>
    </w:p>
    <w:p w14:paraId="5558321B" w14:textId="77777777" w:rsidR="00C30CF3" w:rsidRDefault="00000000">
      <w:pPr>
        <w:ind w:firstLine="720"/>
      </w:pPr>
      <w:r>
        <w:t xml:space="preserve">- </w:t>
      </w:r>
      <w:proofErr w:type="spellStart"/>
      <w:r>
        <w:t>Appart'hôtel</w:t>
      </w:r>
      <w:proofErr w:type="spellEnd"/>
      <w:r>
        <w:t xml:space="preserve"> Odalys City Green Marsh - 03 90 20 45 45</w:t>
      </w:r>
    </w:p>
    <w:p w14:paraId="3387277A" w14:textId="77777777" w:rsidR="00C30CF3" w:rsidRDefault="00000000">
      <w:pPr>
        <w:ind w:left="708"/>
      </w:pPr>
      <w:r>
        <w:t>- City Résidence Strasbourg - 03 88 32 32 03</w:t>
      </w:r>
    </w:p>
    <w:p w14:paraId="63023BD9" w14:textId="77777777" w:rsidR="00C30CF3" w:rsidRDefault="00000000">
      <w:pPr>
        <w:pStyle w:val="Titre3"/>
        <w:numPr>
          <w:ilvl w:val="0"/>
          <w:numId w:val="2"/>
        </w:numPr>
        <w:ind w:right="283"/>
      </w:pPr>
      <w:bookmarkStart w:id="14" w:name="_heading=h.cnt7brierlqx" w:colFirst="0" w:colLast="0"/>
      <w:bookmarkEnd w:id="14"/>
      <w:r>
        <w:t xml:space="preserve">Restauration </w:t>
      </w:r>
    </w:p>
    <w:p w14:paraId="67BEED70" w14:textId="77777777" w:rsidR="00C30CF3" w:rsidRDefault="00000000">
      <w:pPr>
        <w:ind w:firstLine="720"/>
      </w:pPr>
      <w:r>
        <w:t>Restaurants ou points de restauration dans la galerie marchande des halles</w:t>
      </w:r>
    </w:p>
    <w:p w14:paraId="22A7DA53" w14:textId="77777777" w:rsidR="00C30CF3" w:rsidRDefault="00C30CF3">
      <w:pPr>
        <w:ind w:left="720" w:right="283"/>
      </w:pPr>
    </w:p>
    <w:p w14:paraId="1C6F6690" w14:textId="77777777" w:rsidR="00C30CF3" w:rsidRDefault="00C30CF3">
      <w:pPr>
        <w:ind w:left="720" w:right="283"/>
      </w:pPr>
    </w:p>
    <w:p w14:paraId="78BE75EE" w14:textId="77777777" w:rsidR="00C30CF3" w:rsidRDefault="00C30CF3">
      <w:pPr>
        <w:ind w:left="720" w:right="283"/>
      </w:pPr>
    </w:p>
    <w:p w14:paraId="3DBF2093" w14:textId="77777777" w:rsidR="00C30CF3" w:rsidRDefault="00C30CF3">
      <w:pPr>
        <w:ind w:left="720" w:right="283"/>
      </w:pPr>
    </w:p>
    <w:p w14:paraId="68517DA5" w14:textId="77777777" w:rsidR="00C30CF3" w:rsidRDefault="00C30CF3">
      <w:pPr>
        <w:ind w:left="720" w:right="283"/>
      </w:pPr>
    </w:p>
    <w:p w14:paraId="194DFF68" w14:textId="77777777" w:rsidR="00C30CF3" w:rsidRDefault="00000000">
      <w:pPr>
        <w:pStyle w:val="Titre2"/>
      </w:pPr>
      <w:bookmarkStart w:id="15" w:name="_heading=h.4d34og8" w:colFirst="0" w:colLast="0"/>
      <w:bookmarkEnd w:id="15"/>
      <w:r>
        <w:t xml:space="preserve">2. La plateforme d’apprentissage </w:t>
      </w:r>
    </w:p>
    <w:p w14:paraId="604BF1CD" w14:textId="77777777" w:rsidR="00C30CF3" w:rsidRDefault="00000000">
      <w:pPr>
        <w:pStyle w:val="Titre3"/>
        <w:numPr>
          <w:ilvl w:val="0"/>
          <w:numId w:val="1"/>
        </w:numPr>
        <w:ind w:left="708" w:right="283" w:firstLine="0"/>
      </w:pPr>
      <w:bookmarkStart w:id="16" w:name="_heading=h.2s8eyo1" w:colFirst="0" w:colLast="0"/>
      <w:bookmarkEnd w:id="16"/>
      <w:r>
        <w:t xml:space="preserve">Connexion à la plateforme d’apprentissage </w:t>
      </w:r>
    </w:p>
    <w:p w14:paraId="5C882814" w14:textId="77777777" w:rsidR="00C30CF3" w:rsidRDefault="00C30CF3">
      <w:pPr>
        <w:ind w:right="283"/>
      </w:pPr>
    </w:p>
    <w:p w14:paraId="6E76629A" w14:textId="77777777" w:rsidR="00C30CF3" w:rsidRDefault="00000000">
      <w:pPr>
        <w:ind w:left="708" w:right="283"/>
      </w:pPr>
      <w:r>
        <w:t>Etape 1 : Cherchez le mail d’invitation dans votre boite email</w:t>
      </w:r>
    </w:p>
    <w:p w14:paraId="4EB197E5" w14:textId="77777777" w:rsidR="00C30CF3" w:rsidRDefault="00000000">
      <w:pPr>
        <w:ind w:left="708" w:right="283"/>
      </w:pPr>
      <w:r>
        <w:t xml:space="preserve">Vous recevrez depuis l’adresse email </w:t>
      </w:r>
      <w:hyperlink r:id="rId14">
        <w:r>
          <w:rPr>
            <w:color w:val="1155CC"/>
            <w:u w:val="single"/>
          </w:rPr>
          <w:t>contact@elanceo.co</w:t>
        </w:r>
      </w:hyperlink>
      <w:r>
        <w:t xml:space="preserve"> un email pour vous connecter à la plateforme. </w:t>
      </w:r>
    </w:p>
    <w:p w14:paraId="0E1D000A" w14:textId="77777777" w:rsidR="00C30CF3" w:rsidRDefault="00C30CF3">
      <w:pPr>
        <w:ind w:left="708" w:right="283"/>
      </w:pPr>
    </w:p>
    <w:p w14:paraId="09973CEE" w14:textId="77777777" w:rsidR="00C30CF3" w:rsidRDefault="00C30CF3">
      <w:pPr>
        <w:ind w:left="708" w:right="283"/>
      </w:pPr>
    </w:p>
    <w:p w14:paraId="0A0919E8" w14:textId="77777777" w:rsidR="00C30CF3" w:rsidRDefault="00000000">
      <w:pPr>
        <w:ind w:left="708" w:right="283"/>
      </w:pPr>
      <w:r>
        <w:t>Etape 2 : Cliquez sur “Me connecter”</w:t>
      </w:r>
    </w:p>
    <w:p w14:paraId="1A33898A" w14:textId="77777777" w:rsidR="00C30CF3" w:rsidRDefault="00000000">
      <w:pPr>
        <w:ind w:right="283"/>
      </w:pPr>
      <w:r>
        <w:rPr>
          <w:noProof/>
        </w:rPr>
        <w:lastRenderedPageBreak/>
        <w:drawing>
          <wp:anchor distT="114300" distB="114300" distL="114300" distR="114300" simplePos="0" relativeHeight="251665408" behindDoc="0" locked="0" layoutInCell="1" hidden="0" allowOverlap="1" wp14:anchorId="06DB45CD" wp14:editId="251175D5">
            <wp:simplePos x="0" y="0"/>
            <wp:positionH relativeFrom="column">
              <wp:posOffset>457200</wp:posOffset>
            </wp:positionH>
            <wp:positionV relativeFrom="paragraph">
              <wp:posOffset>209550</wp:posOffset>
            </wp:positionV>
            <wp:extent cx="5794613" cy="2941608"/>
            <wp:effectExtent l="12700" t="12700" r="12700" b="12700"/>
            <wp:wrapNone/>
            <wp:docPr id="5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5794613" cy="2941608"/>
                    </a:xfrm>
                    <a:prstGeom prst="rect">
                      <a:avLst/>
                    </a:prstGeom>
                    <a:ln w="12700">
                      <a:solidFill>
                        <a:srgbClr val="000000"/>
                      </a:solidFill>
                      <a:prstDash val="solid"/>
                    </a:ln>
                  </pic:spPr>
                </pic:pic>
              </a:graphicData>
            </a:graphic>
          </wp:anchor>
        </w:drawing>
      </w:r>
    </w:p>
    <w:p w14:paraId="463025B6" w14:textId="77777777" w:rsidR="00C30CF3" w:rsidRDefault="00C30CF3">
      <w:pPr>
        <w:ind w:right="283"/>
      </w:pPr>
    </w:p>
    <w:p w14:paraId="402381E5" w14:textId="77777777" w:rsidR="00C30CF3" w:rsidRDefault="00C30CF3">
      <w:pPr>
        <w:ind w:right="283"/>
      </w:pPr>
    </w:p>
    <w:p w14:paraId="2D3B12AC" w14:textId="77777777" w:rsidR="00C30CF3" w:rsidRDefault="00C30CF3">
      <w:pPr>
        <w:ind w:right="283"/>
      </w:pPr>
    </w:p>
    <w:p w14:paraId="4E481A37" w14:textId="77777777" w:rsidR="00C30CF3" w:rsidRDefault="00C30CF3">
      <w:pPr>
        <w:ind w:right="283"/>
      </w:pPr>
    </w:p>
    <w:p w14:paraId="3F227FA1" w14:textId="77777777" w:rsidR="00C30CF3" w:rsidRDefault="00C30CF3">
      <w:pPr>
        <w:ind w:right="283"/>
      </w:pPr>
    </w:p>
    <w:p w14:paraId="2987208D" w14:textId="77777777" w:rsidR="00C30CF3" w:rsidRDefault="00C30CF3">
      <w:pPr>
        <w:ind w:right="283"/>
      </w:pPr>
    </w:p>
    <w:p w14:paraId="3FF88BA0" w14:textId="77777777" w:rsidR="00C30CF3" w:rsidRDefault="00C30CF3">
      <w:pPr>
        <w:ind w:right="283"/>
      </w:pPr>
    </w:p>
    <w:p w14:paraId="3D116120" w14:textId="77777777" w:rsidR="00C30CF3" w:rsidRDefault="00C30CF3">
      <w:pPr>
        <w:ind w:right="283"/>
      </w:pPr>
    </w:p>
    <w:p w14:paraId="5EC7E6F5" w14:textId="77777777" w:rsidR="00C30CF3" w:rsidRDefault="00C30CF3">
      <w:pPr>
        <w:ind w:right="283"/>
      </w:pPr>
    </w:p>
    <w:p w14:paraId="35F43925" w14:textId="77777777" w:rsidR="00C30CF3" w:rsidRDefault="00C30CF3">
      <w:pPr>
        <w:ind w:right="283"/>
      </w:pPr>
    </w:p>
    <w:p w14:paraId="754108BF" w14:textId="77777777" w:rsidR="00C30CF3" w:rsidRDefault="00C30CF3">
      <w:pPr>
        <w:ind w:right="283"/>
      </w:pPr>
    </w:p>
    <w:p w14:paraId="5AF96C17" w14:textId="77777777" w:rsidR="00C30CF3" w:rsidRDefault="00C30CF3">
      <w:pPr>
        <w:ind w:right="283"/>
      </w:pPr>
    </w:p>
    <w:p w14:paraId="2DB48CFE" w14:textId="77777777" w:rsidR="00C30CF3" w:rsidRDefault="00C30CF3">
      <w:pPr>
        <w:ind w:right="283"/>
      </w:pPr>
    </w:p>
    <w:p w14:paraId="0291AF90" w14:textId="77777777" w:rsidR="00C30CF3" w:rsidRDefault="00C30CF3">
      <w:pPr>
        <w:ind w:right="283"/>
      </w:pPr>
    </w:p>
    <w:p w14:paraId="2A08DF23" w14:textId="77777777" w:rsidR="00C30CF3" w:rsidRDefault="00C30CF3">
      <w:pPr>
        <w:ind w:right="283"/>
      </w:pPr>
    </w:p>
    <w:p w14:paraId="3165018F" w14:textId="77777777" w:rsidR="00C30CF3" w:rsidRDefault="00C30CF3">
      <w:pPr>
        <w:ind w:right="283"/>
      </w:pPr>
    </w:p>
    <w:p w14:paraId="0AF98C24" w14:textId="77777777" w:rsidR="00C30CF3" w:rsidRDefault="00000000">
      <w:pPr>
        <w:ind w:left="708" w:right="283"/>
      </w:pPr>
      <w:r>
        <w:t>Étape 3 : Cliquez sur “Vous n’avez pas encore de compte ?”</w:t>
      </w:r>
    </w:p>
    <w:p w14:paraId="2281F59B" w14:textId="77777777" w:rsidR="00C30CF3" w:rsidRDefault="00C30CF3">
      <w:pPr>
        <w:ind w:left="708" w:right="283"/>
      </w:pPr>
    </w:p>
    <w:p w14:paraId="6EB7FB72" w14:textId="77777777" w:rsidR="00C30CF3" w:rsidRDefault="00C30CF3">
      <w:pPr>
        <w:ind w:left="708" w:right="283"/>
      </w:pPr>
    </w:p>
    <w:p w14:paraId="233630D6" w14:textId="77777777" w:rsidR="00C30CF3" w:rsidRDefault="00000000">
      <w:pPr>
        <w:ind w:left="708" w:right="283"/>
        <w:jc w:val="center"/>
      </w:pPr>
      <w:r>
        <w:rPr>
          <w:noProof/>
        </w:rPr>
        <w:drawing>
          <wp:inline distT="114300" distB="114300" distL="114300" distR="114300" wp14:anchorId="29E2343D" wp14:editId="65FAC30D">
            <wp:extent cx="5870813" cy="2125018"/>
            <wp:effectExtent l="12700" t="12700" r="12700" b="12700"/>
            <wp:docPr id="5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a:stretch>
                      <a:fillRect/>
                    </a:stretch>
                  </pic:blipFill>
                  <pic:spPr>
                    <a:xfrm>
                      <a:off x="0" y="0"/>
                      <a:ext cx="5870813" cy="2125018"/>
                    </a:xfrm>
                    <a:prstGeom prst="rect">
                      <a:avLst/>
                    </a:prstGeom>
                    <a:ln w="12700">
                      <a:solidFill>
                        <a:srgbClr val="000000"/>
                      </a:solidFill>
                      <a:prstDash val="solid"/>
                    </a:ln>
                  </pic:spPr>
                </pic:pic>
              </a:graphicData>
            </a:graphic>
          </wp:inline>
        </w:drawing>
      </w:r>
    </w:p>
    <w:p w14:paraId="70FC5549" w14:textId="77777777" w:rsidR="00C30CF3" w:rsidRDefault="00000000">
      <w:pPr>
        <w:ind w:left="708"/>
      </w:pPr>
      <w:r>
        <w:t>Etape 4 : Compléter les informations (email, nom et mot de passe) Puis cliquer sur me connecter</w:t>
      </w:r>
    </w:p>
    <w:p w14:paraId="1B60BFAB" w14:textId="77777777" w:rsidR="00C30CF3" w:rsidRDefault="00C30CF3">
      <w:pPr>
        <w:ind w:right="283"/>
      </w:pPr>
    </w:p>
    <w:p w14:paraId="69A5B732" w14:textId="77777777" w:rsidR="00C30CF3" w:rsidRDefault="00000000">
      <w:pPr>
        <w:ind w:left="708" w:right="283"/>
      </w:pPr>
      <w:r>
        <w:rPr>
          <w:noProof/>
        </w:rPr>
        <w:drawing>
          <wp:anchor distT="114300" distB="114300" distL="114300" distR="114300" simplePos="0" relativeHeight="251666432" behindDoc="0" locked="0" layoutInCell="1" hidden="0" allowOverlap="1" wp14:anchorId="6019C115" wp14:editId="57112A07">
            <wp:simplePos x="0" y="0"/>
            <wp:positionH relativeFrom="column">
              <wp:posOffset>447675</wp:posOffset>
            </wp:positionH>
            <wp:positionV relativeFrom="paragraph">
              <wp:posOffset>114300</wp:posOffset>
            </wp:positionV>
            <wp:extent cx="4718288" cy="2255445"/>
            <wp:effectExtent l="12700" t="12700" r="12700" b="12700"/>
            <wp:wrapNone/>
            <wp:docPr id="4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a:stretch>
                      <a:fillRect/>
                    </a:stretch>
                  </pic:blipFill>
                  <pic:spPr>
                    <a:xfrm>
                      <a:off x="0" y="0"/>
                      <a:ext cx="4718288" cy="2255445"/>
                    </a:xfrm>
                    <a:prstGeom prst="rect">
                      <a:avLst/>
                    </a:prstGeom>
                    <a:ln w="12700">
                      <a:solidFill>
                        <a:srgbClr val="000000"/>
                      </a:solidFill>
                      <a:prstDash val="solid"/>
                    </a:ln>
                  </pic:spPr>
                </pic:pic>
              </a:graphicData>
            </a:graphic>
          </wp:anchor>
        </w:drawing>
      </w:r>
    </w:p>
    <w:p w14:paraId="1571DC39" w14:textId="77777777" w:rsidR="00C30CF3" w:rsidRDefault="00C30CF3">
      <w:pPr>
        <w:ind w:left="708" w:right="283"/>
      </w:pPr>
    </w:p>
    <w:p w14:paraId="4C1A2F21" w14:textId="77777777" w:rsidR="00C30CF3" w:rsidRDefault="00C30CF3">
      <w:pPr>
        <w:ind w:left="708" w:right="283"/>
      </w:pPr>
    </w:p>
    <w:p w14:paraId="238ED636" w14:textId="77777777" w:rsidR="00C30CF3" w:rsidRDefault="00C30CF3">
      <w:pPr>
        <w:ind w:left="708" w:right="283"/>
      </w:pPr>
    </w:p>
    <w:p w14:paraId="39BCAB90" w14:textId="77777777" w:rsidR="00C30CF3" w:rsidRDefault="00C30CF3">
      <w:pPr>
        <w:ind w:left="708" w:right="283"/>
      </w:pPr>
    </w:p>
    <w:p w14:paraId="160E73E7" w14:textId="77777777" w:rsidR="00C30CF3" w:rsidRDefault="00C30CF3">
      <w:pPr>
        <w:ind w:left="708" w:right="283"/>
      </w:pPr>
    </w:p>
    <w:p w14:paraId="43812E6C" w14:textId="77777777" w:rsidR="00C30CF3" w:rsidRDefault="00C30CF3">
      <w:pPr>
        <w:ind w:left="708" w:right="283"/>
      </w:pPr>
    </w:p>
    <w:p w14:paraId="4DDEC657" w14:textId="77777777" w:rsidR="00C30CF3" w:rsidRDefault="00C30CF3">
      <w:pPr>
        <w:ind w:left="708" w:right="283"/>
      </w:pPr>
    </w:p>
    <w:p w14:paraId="766BE107" w14:textId="77777777" w:rsidR="00C30CF3" w:rsidRDefault="00C30CF3">
      <w:pPr>
        <w:ind w:left="708" w:right="283"/>
      </w:pPr>
    </w:p>
    <w:p w14:paraId="23A4B930" w14:textId="77777777" w:rsidR="00C30CF3" w:rsidRDefault="00C30CF3">
      <w:pPr>
        <w:ind w:left="708" w:right="283"/>
      </w:pPr>
    </w:p>
    <w:p w14:paraId="016132CB" w14:textId="77777777" w:rsidR="00C30CF3" w:rsidRDefault="00C30CF3">
      <w:pPr>
        <w:ind w:left="708" w:right="283"/>
      </w:pPr>
    </w:p>
    <w:p w14:paraId="08E64CBF" w14:textId="77777777" w:rsidR="00C30CF3" w:rsidRDefault="00C30CF3">
      <w:pPr>
        <w:ind w:right="283"/>
      </w:pPr>
    </w:p>
    <w:p w14:paraId="061AFB4E" w14:textId="77777777" w:rsidR="00C30CF3" w:rsidRDefault="00C30CF3">
      <w:pPr>
        <w:ind w:right="283"/>
      </w:pPr>
    </w:p>
    <w:p w14:paraId="54279BFD" w14:textId="77777777" w:rsidR="00C30CF3" w:rsidRDefault="00000000">
      <w:pPr>
        <w:ind w:left="708" w:right="283"/>
      </w:pPr>
      <w:r>
        <w:t xml:space="preserve">Étape 5 : Revenir sur votre email puis cliquer sur accéder au cours, Cliquer sur vous connecter et valider la demande accès. </w:t>
      </w:r>
    </w:p>
    <w:p w14:paraId="0E982765" w14:textId="77777777" w:rsidR="00C30CF3" w:rsidRDefault="00000000">
      <w:pPr>
        <w:ind w:left="708" w:right="283"/>
      </w:pPr>
      <w:r>
        <w:rPr>
          <w:noProof/>
        </w:rPr>
        <w:drawing>
          <wp:inline distT="114300" distB="114300" distL="114300" distR="114300" wp14:anchorId="488641DB" wp14:editId="61995D4D">
            <wp:extent cx="6205800" cy="2476500"/>
            <wp:effectExtent l="12700" t="12700" r="12700" b="12700"/>
            <wp:docPr id="6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srcRect/>
                    <a:stretch>
                      <a:fillRect/>
                    </a:stretch>
                  </pic:blipFill>
                  <pic:spPr>
                    <a:xfrm>
                      <a:off x="0" y="0"/>
                      <a:ext cx="6205800" cy="2476500"/>
                    </a:xfrm>
                    <a:prstGeom prst="rect">
                      <a:avLst/>
                    </a:prstGeom>
                    <a:ln w="12700">
                      <a:solidFill>
                        <a:srgbClr val="000000"/>
                      </a:solidFill>
                      <a:prstDash val="solid"/>
                    </a:ln>
                  </pic:spPr>
                </pic:pic>
              </a:graphicData>
            </a:graphic>
          </wp:inline>
        </w:drawing>
      </w:r>
    </w:p>
    <w:p w14:paraId="7E2C0DD4" w14:textId="77777777" w:rsidR="00C30CF3" w:rsidRDefault="00C30CF3">
      <w:pPr>
        <w:ind w:right="283"/>
      </w:pPr>
    </w:p>
    <w:p w14:paraId="7B1B6A6F" w14:textId="77777777" w:rsidR="00C30CF3" w:rsidRDefault="00C30CF3">
      <w:pPr>
        <w:ind w:right="283"/>
      </w:pPr>
    </w:p>
    <w:p w14:paraId="65CF1E3B" w14:textId="77777777" w:rsidR="00C30CF3" w:rsidRDefault="00000000">
      <w:pPr>
        <w:ind w:left="708" w:right="283"/>
      </w:pPr>
      <w:r>
        <w:t xml:space="preserve">Etape 6 : La formation est accessible. </w:t>
      </w:r>
    </w:p>
    <w:p w14:paraId="55C7ABA7" w14:textId="77777777" w:rsidR="00C30CF3" w:rsidRDefault="00000000">
      <w:pPr>
        <w:ind w:left="708" w:right="283"/>
      </w:pPr>
      <w:r>
        <w:rPr>
          <w:noProof/>
        </w:rPr>
        <w:drawing>
          <wp:inline distT="114300" distB="114300" distL="114300" distR="114300" wp14:anchorId="539D3EA5" wp14:editId="52791A74">
            <wp:extent cx="6166088" cy="2943225"/>
            <wp:effectExtent l="12700" t="12700" r="12700" b="12700"/>
            <wp:docPr id="5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6166088" cy="2943225"/>
                    </a:xfrm>
                    <a:prstGeom prst="rect">
                      <a:avLst/>
                    </a:prstGeom>
                    <a:ln w="12700">
                      <a:solidFill>
                        <a:srgbClr val="000000"/>
                      </a:solidFill>
                      <a:prstDash val="solid"/>
                    </a:ln>
                  </pic:spPr>
                </pic:pic>
              </a:graphicData>
            </a:graphic>
          </wp:inline>
        </w:drawing>
      </w:r>
    </w:p>
    <w:p w14:paraId="681106EC" w14:textId="77777777" w:rsidR="00C30CF3" w:rsidRDefault="00000000">
      <w:pPr>
        <w:pStyle w:val="Titre3"/>
        <w:numPr>
          <w:ilvl w:val="0"/>
          <w:numId w:val="1"/>
        </w:numPr>
        <w:ind w:left="708" w:right="283" w:firstLine="0"/>
      </w:pPr>
      <w:bookmarkStart w:id="17" w:name="_heading=h.17dp8vu" w:colFirst="0" w:colLast="0"/>
      <w:bookmarkEnd w:id="17"/>
      <w:r>
        <w:t>Fonctionnement de la plateforme d’apprentissage</w:t>
      </w:r>
    </w:p>
    <w:p w14:paraId="70438318" w14:textId="77777777" w:rsidR="00C30CF3" w:rsidRDefault="00C30CF3"/>
    <w:p w14:paraId="6909171E" w14:textId="77777777" w:rsidR="00C30CF3" w:rsidRDefault="00C30CF3">
      <w:pPr>
        <w:ind w:left="708"/>
      </w:pPr>
    </w:p>
    <w:p w14:paraId="1CC8CD37" w14:textId="77777777" w:rsidR="00C30CF3" w:rsidRDefault="00000000">
      <w:pPr>
        <w:ind w:left="708"/>
      </w:pPr>
      <w:r>
        <w:t>Une fois connecté sur le cours mis à disposition, vous pourrez naviguer à travers les différents modules mis en place.</w:t>
      </w:r>
    </w:p>
    <w:p w14:paraId="5E757F5C" w14:textId="77777777" w:rsidR="00C30CF3" w:rsidRDefault="00000000">
      <w:pPr>
        <w:ind w:left="708"/>
      </w:pPr>
      <w:r>
        <w:rPr>
          <w:noProof/>
        </w:rPr>
        <w:lastRenderedPageBreak/>
        <w:drawing>
          <wp:inline distT="114300" distB="114300" distL="114300" distR="114300" wp14:anchorId="0AF8BE2B" wp14:editId="03A42BED">
            <wp:extent cx="5661263" cy="2995607"/>
            <wp:effectExtent l="12700" t="12700" r="12700" b="12700"/>
            <wp:docPr id="6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0"/>
                    <a:srcRect/>
                    <a:stretch>
                      <a:fillRect/>
                    </a:stretch>
                  </pic:blipFill>
                  <pic:spPr>
                    <a:xfrm>
                      <a:off x="0" y="0"/>
                      <a:ext cx="5661263" cy="2995607"/>
                    </a:xfrm>
                    <a:prstGeom prst="rect">
                      <a:avLst/>
                    </a:prstGeom>
                    <a:ln w="12700">
                      <a:solidFill>
                        <a:srgbClr val="000000"/>
                      </a:solidFill>
                      <a:prstDash val="solid"/>
                    </a:ln>
                  </pic:spPr>
                </pic:pic>
              </a:graphicData>
            </a:graphic>
          </wp:inline>
        </w:drawing>
      </w:r>
    </w:p>
    <w:p w14:paraId="5CA3D818" w14:textId="77777777" w:rsidR="00C30CF3" w:rsidRDefault="00C30CF3">
      <w:pPr>
        <w:ind w:firstLine="720"/>
      </w:pPr>
    </w:p>
    <w:p w14:paraId="14A5EB3C" w14:textId="77777777" w:rsidR="00C30CF3" w:rsidRDefault="00000000">
      <w:pPr>
        <w:ind w:firstLine="720"/>
      </w:pPr>
      <w:r>
        <w:rPr>
          <w:noProof/>
        </w:rPr>
        <w:drawing>
          <wp:inline distT="114300" distB="114300" distL="114300" distR="114300" wp14:anchorId="4C35CE55" wp14:editId="4739654D">
            <wp:extent cx="5651738" cy="251381"/>
            <wp:effectExtent l="12700" t="12700" r="12700" b="12700"/>
            <wp:docPr id="6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a:stretch>
                      <a:fillRect/>
                    </a:stretch>
                  </pic:blipFill>
                  <pic:spPr>
                    <a:xfrm>
                      <a:off x="0" y="0"/>
                      <a:ext cx="5651738" cy="251381"/>
                    </a:xfrm>
                    <a:prstGeom prst="rect">
                      <a:avLst/>
                    </a:prstGeom>
                    <a:ln w="12700">
                      <a:solidFill>
                        <a:srgbClr val="000000"/>
                      </a:solidFill>
                      <a:prstDash val="solid"/>
                    </a:ln>
                  </pic:spPr>
                </pic:pic>
              </a:graphicData>
            </a:graphic>
          </wp:inline>
        </w:drawing>
      </w:r>
    </w:p>
    <w:p w14:paraId="3C3E2075" w14:textId="77777777" w:rsidR="00C30CF3" w:rsidRDefault="00C30CF3">
      <w:pPr>
        <w:ind w:left="708"/>
      </w:pPr>
    </w:p>
    <w:p w14:paraId="3670032B" w14:textId="77777777" w:rsidR="00C30CF3" w:rsidRDefault="00000000">
      <w:pPr>
        <w:ind w:left="708"/>
      </w:pPr>
      <w:r>
        <w:t>Cliquez sur la première ligne pour commencer le cours.</w:t>
      </w:r>
    </w:p>
    <w:p w14:paraId="02365A39" w14:textId="77777777" w:rsidR="00C30CF3" w:rsidRDefault="00C30CF3"/>
    <w:p w14:paraId="7A2FE8C3" w14:textId="77777777" w:rsidR="00C30CF3" w:rsidRDefault="00000000">
      <w:pPr>
        <w:ind w:left="708"/>
      </w:pPr>
      <w:r>
        <w:rPr>
          <w:noProof/>
        </w:rPr>
        <w:drawing>
          <wp:inline distT="114300" distB="114300" distL="114300" distR="114300" wp14:anchorId="7FF00D51" wp14:editId="373BCE2B">
            <wp:extent cx="5594588" cy="3063294"/>
            <wp:effectExtent l="12700" t="12700" r="12700" b="12700"/>
            <wp:docPr id="6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2"/>
                    <a:srcRect/>
                    <a:stretch>
                      <a:fillRect/>
                    </a:stretch>
                  </pic:blipFill>
                  <pic:spPr>
                    <a:xfrm>
                      <a:off x="0" y="0"/>
                      <a:ext cx="5594588" cy="3063294"/>
                    </a:xfrm>
                    <a:prstGeom prst="rect">
                      <a:avLst/>
                    </a:prstGeom>
                    <a:ln w="12700">
                      <a:solidFill>
                        <a:srgbClr val="000000"/>
                      </a:solidFill>
                      <a:prstDash val="solid"/>
                    </a:ln>
                  </pic:spPr>
                </pic:pic>
              </a:graphicData>
            </a:graphic>
          </wp:inline>
        </w:drawing>
      </w:r>
      <w:r>
        <w:rPr>
          <w:noProof/>
        </w:rPr>
        <mc:AlternateContent>
          <mc:Choice Requires="wpg">
            <w:drawing>
              <wp:anchor distT="114300" distB="114300" distL="114300" distR="114300" simplePos="0" relativeHeight="251667456" behindDoc="0" locked="0" layoutInCell="1" hidden="0" allowOverlap="1" wp14:anchorId="0C611746" wp14:editId="03C68F22">
                <wp:simplePos x="0" y="0"/>
                <wp:positionH relativeFrom="column">
                  <wp:posOffset>3886200</wp:posOffset>
                </wp:positionH>
                <wp:positionV relativeFrom="paragraph">
                  <wp:posOffset>1079500</wp:posOffset>
                </wp:positionV>
                <wp:extent cx="1238250" cy="255080"/>
                <wp:effectExtent l="0" t="0" r="0" b="0"/>
                <wp:wrapNone/>
                <wp:docPr id="44" name="Rectangle 44"/>
                <wp:cNvGraphicFramePr/>
                <a:graphic xmlns:a="http://schemas.openxmlformats.org/drawingml/2006/main">
                  <a:graphicData uri="http://schemas.microsoft.com/office/word/2010/wordprocessingShape">
                    <wps:wsp>
                      <wps:cNvSpPr/>
                      <wps:spPr>
                        <a:xfrm>
                          <a:off x="4747950" y="3544800"/>
                          <a:ext cx="1196100" cy="470400"/>
                        </a:xfrm>
                        <a:prstGeom prst="rect">
                          <a:avLst/>
                        </a:prstGeom>
                        <a:noFill/>
                        <a:ln w="19050" cap="flat" cmpd="sng">
                          <a:solidFill>
                            <a:srgbClr val="FF0000"/>
                          </a:solidFill>
                          <a:prstDash val="solid"/>
                          <a:round/>
                          <a:headEnd type="none" w="sm" len="sm"/>
                          <a:tailEnd type="none" w="sm" len="sm"/>
                        </a:ln>
                      </wps:spPr>
                      <wps:txbx>
                        <w:txbxContent>
                          <w:p w14:paraId="1B87D619" w14:textId="77777777" w:rsidR="00C30CF3" w:rsidRDefault="00C30CF3">
                            <w:pPr>
                              <w:spacing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3886200</wp:posOffset>
                </wp:positionH>
                <wp:positionV relativeFrom="paragraph">
                  <wp:posOffset>1079500</wp:posOffset>
                </wp:positionV>
                <wp:extent cx="1238250" cy="255080"/>
                <wp:effectExtent b="0" l="0" r="0" t="0"/>
                <wp:wrapNone/>
                <wp:docPr id="44" name="image28.png"/>
                <a:graphic>
                  <a:graphicData uri="http://schemas.openxmlformats.org/drawingml/2006/picture">
                    <pic:pic>
                      <pic:nvPicPr>
                        <pic:cNvPr id="0" name="image28.png"/>
                        <pic:cNvPicPr preferRelativeResize="0"/>
                      </pic:nvPicPr>
                      <pic:blipFill>
                        <a:blip r:embed="rId23"/>
                        <a:srcRect/>
                        <a:stretch>
                          <a:fillRect/>
                        </a:stretch>
                      </pic:blipFill>
                      <pic:spPr>
                        <a:xfrm>
                          <a:off x="0" y="0"/>
                          <a:ext cx="1238250" cy="255080"/>
                        </a:xfrm>
                        <a:prstGeom prst="rect"/>
                        <a:ln/>
                      </pic:spPr>
                    </pic:pic>
                  </a:graphicData>
                </a:graphic>
              </wp:anchor>
            </w:drawing>
          </mc:Fallback>
        </mc:AlternateContent>
      </w:r>
    </w:p>
    <w:p w14:paraId="1B01798E" w14:textId="77777777" w:rsidR="00C30CF3" w:rsidRDefault="00C30CF3">
      <w:pPr>
        <w:ind w:left="708"/>
      </w:pPr>
    </w:p>
    <w:p w14:paraId="22A0F89B" w14:textId="77777777" w:rsidR="00C30CF3" w:rsidRDefault="00000000">
      <w:pPr>
        <w:ind w:left="708"/>
      </w:pPr>
      <w:r>
        <w:t>Voici l’écran qui apparaît lorsque vous cliquez sur la première ligne, réalisez l’étape, puis cliquez sur ce bouton pour passer à l’étape suivante</w:t>
      </w:r>
      <w:r>
        <w:rPr>
          <w:noProof/>
        </w:rPr>
        <w:drawing>
          <wp:anchor distT="114300" distB="114300" distL="114300" distR="114300" simplePos="0" relativeHeight="251668480" behindDoc="0" locked="0" layoutInCell="1" hidden="0" allowOverlap="1" wp14:anchorId="736DAF64" wp14:editId="51EE7754">
            <wp:simplePos x="0" y="0"/>
            <wp:positionH relativeFrom="column">
              <wp:posOffset>2036100</wp:posOffset>
            </wp:positionH>
            <wp:positionV relativeFrom="paragraph">
              <wp:posOffset>531491</wp:posOffset>
            </wp:positionV>
            <wp:extent cx="2117963" cy="297124"/>
            <wp:effectExtent l="12700" t="12700" r="12700" b="12700"/>
            <wp:wrapNone/>
            <wp:docPr id="5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4"/>
                    <a:srcRect/>
                    <a:stretch>
                      <a:fillRect/>
                    </a:stretch>
                  </pic:blipFill>
                  <pic:spPr>
                    <a:xfrm>
                      <a:off x="0" y="0"/>
                      <a:ext cx="2117963" cy="297124"/>
                    </a:xfrm>
                    <a:prstGeom prst="rect">
                      <a:avLst/>
                    </a:prstGeom>
                    <a:ln w="12700">
                      <a:solidFill>
                        <a:srgbClr val="000000"/>
                      </a:solidFill>
                      <a:prstDash val="solid"/>
                    </a:ln>
                  </pic:spPr>
                </pic:pic>
              </a:graphicData>
            </a:graphic>
          </wp:anchor>
        </w:drawing>
      </w:r>
    </w:p>
    <w:p w14:paraId="146E18BF" w14:textId="77777777" w:rsidR="00C30CF3" w:rsidRDefault="00C30CF3"/>
    <w:p w14:paraId="5EB800F8" w14:textId="77777777" w:rsidR="00C30CF3" w:rsidRDefault="00C30CF3"/>
    <w:p w14:paraId="540A2307" w14:textId="77777777" w:rsidR="00C30CF3" w:rsidRDefault="00000000">
      <w:pPr>
        <w:ind w:left="708"/>
      </w:pPr>
      <w:r>
        <w:rPr>
          <w:noProof/>
        </w:rPr>
        <w:lastRenderedPageBreak/>
        <w:drawing>
          <wp:inline distT="114300" distB="114300" distL="114300" distR="114300" wp14:anchorId="4464AFDA" wp14:editId="65BB0BF8">
            <wp:extent cx="2746613" cy="2624541"/>
            <wp:effectExtent l="12700" t="12700" r="12700" b="12700"/>
            <wp:docPr id="7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5"/>
                    <a:srcRect/>
                    <a:stretch>
                      <a:fillRect/>
                    </a:stretch>
                  </pic:blipFill>
                  <pic:spPr>
                    <a:xfrm>
                      <a:off x="0" y="0"/>
                      <a:ext cx="2746613" cy="2624541"/>
                    </a:xfrm>
                    <a:prstGeom prst="rect">
                      <a:avLst/>
                    </a:prstGeom>
                    <a:ln w="12700">
                      <a:solidFill>
                        <a:srgbClr val="000000"/>
                      </a:solidFill>
                      <a:prstDash val="solid"/>
                    </a:ln>
                  </pic:spPr>
                </pic:pic>
              </a:graphicData>
            </a:graphic>
          </wp:inline>
        </w:drawing>
      </w:r>
    </w:p>
    <w:p w14:paraId="23EEA3D4" w14:textId="77777777" w:rsidR="00C30CF3" w:rsidRDefault="00C30CF3">
      <w:pPr>
        <w:ind w:left="708"/>
      </w:pPr>
    </w:p>
    <w:p w14:paraId="150FBF28" w14:textId="77777777" w:rsidR="00C30CF3" w:rsidRDefault="00000000">
      <w:pPr>
        <w:ind w:left="708"/>
      </w:pPr>
      <w:r>
        <w:t>Vous avez également la possibilité de sélectionner l’étape voulue dans la liste de gauche qui vous sert de menu.</w:t>
      </w:r>
    </w:p>
    <w:p w14:paraId="18250B6B" w14:textId="77777777" w:rsidR="00C30CF3" w:rsidRDefault="00C30CF3">
      <w:pPr>
        <w:ind w:left="708"/>
      </w:pPr>
    </w:p>
    <w:p w14:paraId="6033CFF3" w14:textId="77777777" w:rsidR="00C30CF3" w:rsidRDefault="00000000">
      <w:pPr>
        <w:ind w:left="708"/>
      </w:pPr>
      <w:r>
        <w:rPr>
          <w:noProof/>
        </w:rPr>
        <w:drawing>
          <wp:inline distT="114300" distB="114300" distL="114300" distR="114300" wp14:anchorId="53C717C3" wp14:editId="17E7788C">
            <wp:extent cx="6205800" cy="3403600"/>
            <wp:effectExtent l="12700" t="12700" r="12700" b="12700"/>
            <wp:docPr id="7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6"/>
                    <a:srcRect/>
                    <a:stretch>
                      <a:fillRect/>
                    </a:stretch>
                  </pic:blipFill>
                  <pic:spPr>
                    <a:xfrm>
                      <a:off x="0" y="0"/>
                      <a:ext cx="6205800" cy="3403600"/>
                    </a:xfrm>
                    <a:prstGeom prst="rect">
                      <a:avLst/>
                    </a:prstGeom>
                    <a:ln w="12700">
                      <a:solidFill>
                        <a:srgbClr val="000000"/>
                      </a:solidFill>
                      <a:prstDash val="solid"/>
                    </a:ln>
                  </pic:spPr>
                </pic:pic>
              </a:graphicData>
            </a:graphic>
          </wp:inline>
        </w:drawing>
      </w:r>
    </w:p>
    <w:p w14:paraId="3EBD9371" w14:textId="77777777" w:rsidR="00C30CF3" w:rsidRDefault="00C30CF3">
      <w:pPr>
        <w:ind w:left="708"/>
      </w:pPr>
    </w:p>
    <w:p w14:paraId="09CE1AB0" w14:textId="77777777" w:rsidR="00C30CF3" w:rsidRDefault="00000000">
      <w:pPr>
        <w:ind w:left="708"/>
      </w:pPr>
      <w:r>
        <w:t>En continuant chaque étape, votre barre de progression augmente, une fois arrivée à 100%, vous aurez validé l’entièreté du cours.</w:t>
      </w:r>
    </w:p>
    <w:p w14:paraId="42E29419" w14:textId="77777777" w:rsidR="00C30CF3" w:rsidRDefault="00C30CF3">
      <w:pPr>
        <w:ind w:left="708"/>
      </w:pPr>
    </w:p>
    <w:p w14:paraId="09586BD6" w14:textId="77777777" w:rsidR="00C30CF3" w:rsidRDefault="00C30CF3">
      <w:pPr>
        <w:ind w:left="708"/>
      </w:pPr>
    </w:p>
    <w:p w14:paraId="202DA1AC" w14:textId="77777777" w:rsidR="00C30CF3" w:rsidRDefault="00000000">
      <w:pPr>
        <w:ind w:left="708"/>
      </w:pPr>
      <w:r>
        <w:rPr>
          <w:noProof/>
        </w:rPr>
        <w:lastRenderedPageBreak/>
        <w:drawing>
          <wp:inline distT="114300" distB="114300" distL="114300" distR="114300" wp14:anchorId="26084B22" wp14:editId="27371AA4">
            <wp:extent cx="6205800" cy="2273300"/>
            <wp:effectExtent l="12700" t="12700" r="12700" b="12700"/>
            <wp:docPr id="7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7"/>
                    <a:srcRect/>
                    <a:stretch>
                      <a:fillRect/>
                    </a:stretch>
                  </pic:blipFill>
                  <pic:spPr>
                    <a:xfrm>
                      <a:off x="0" y="0"/>
                      <a:ext cx="6205800" cy="2273300"/>
                    </a:xfrm>
                    <a:prstGeom prst="rect">
                      <a:avLst/>
                    </a:prstGeom>
                    <a:ln w="12700">
                      <a:solidFill>
                        <a:srgbClr val="000000"/>
                      </a:solidFill>
                      <a:prstDash val="solid"/>
                    </a:ln>
                  </pic:spPr>
                </pic:pic>
              </a:graphicData>
            </a:graphic>
          </wp:inline>
        </w:drawing>
      </w:r>
    </w:p>
    <w:p w14:paraId="11A00E6A" w14:textId="77777777" w:rsidR="00C30CF3" w:rsidRDefault="00C30CF3">
      <w:pPr>
        <w:ind w:left="708"/>
      </w:pPr>
    </w:p>
    <w:p w14:paraId="4455C48F" w14:textId="77777777" w:rsidR="00C30CF3" w:rsidRDefault="00000000">
      <w:pPr>
        <w:ind w:left="708"/>
      </w:pPr>
      <w:r>
        <w:t>Les “pictogrammes validés” permettent de savoir si vous avez complété la totalité des questions, formulaires, sondages demandé(e)s.</w:t>
      </w:r>
    </w:p>
    <w:p w14:paraId="296289CD" w14:textId="77777777" w:rsidR="00C30CF3" w:rsidRDefault="00C30CF3"/>
    <w:p w14:paraId="444D4DDF" w14:textId="77777777" w:rsidR="00C30CF3" w:rsidRDefault="00C30CF3"/>
    <w:p w14:paraId="64B13A07" w14:textId="77777777" w:rsidR="00C30CF3" w:rsidRDefault="00000000">
      <w:pPr>
        <w:ind w:left="708"/>
      </w:pPr>
      <w:r>
        <w:rPr>
          <w:noProof/>
        </w:rPr>
        <w:drawing>
          <wp:inline distT="114300" distB="114300" distL="114300" distR="114300" wp14:anchorId="0805BD67" wp14:editId="5F3FD841">
            <wp:extent cx="6205800" cy="381000"/>
            <wp:effectExtent l="12700" t="12700" r="12700" b="12700"/>
            <wp:docPr id="7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
                    <a:srcRect/>
                    <a:stretch>
                      <a:fillRect/>
                    </a:stretch>
                  </pic:blipFill>
                  <pic:spPr>
                    <a:xfrm>
                      <a:off x="0" y="0"/>
                      <a:ext cx="6205800" cy="381000"/>
                    </a:xfrm>
                    <a:prstGeom prst="rect">
                      <a:avLst/>
                    </a:prstGeom>
                    <a:ln w="12700">
                      <a:solidFill>
                        <a:srgbClr val="000000"/>
                      </a:solidFill>
                      <a:prstDash val="solid"/>
                    </a:ln>
                  </pic:spPr>
                </pic:pic>
              </a:graphicData>
            </a:graphic>
          </wp:inline>
        </w:drawing>
      </w:r>
    </w:p>
    <w:p w14:paraId="7E0C0C76" w14:textId="77777777" w:rsidR="00C30CF3" w:rsidRDefault="00000000">
      <w:pPr>
        <w:ind w:left="708"/>
      </w:pPr>
      <w:r>
        <w:t>Pour retourner au menu principal, cliquez sur l’intitulé du cours, dans ce cas qui est “Formation modèle” mais qui variera en fonction du cours auquel vous assisterez.</w:t>
      </w:r>
    </w:p>
    <w:p w14:paraId="2F46F69E" w14:textId="77777777" w:rsidR="00C30CF3" w:rsidRDefault="00C30CF3">
      <w:pPr>
        <w:ind w:left="708"/>
      </w:pPr>
    </w:p>
    <w:p w14:paraId="506FC6AB" w14:textId="77777777" w:rsidR="00C30CF3" w:rsidRDefault="00000000">
      <w:pPr>
        <w:ind w:left="708"/>
      </w:pPr>
      <w:r>
        <w:rPr>
          <w:noProof/>
        </w:rPr>
        <w:drawing>
          <wp:inline distT="114300" distB="114300" distL="114300" distR="114300" wp14:anchorId="2F582C87" wp14:editId="64B0F4A2">
            <wp:extent cx="6205800" cy="3289300"/>
            <wp:effectExtent l="12700" t="12700" r="12700" b="12700"/>
            <wp:docPr id="7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9"/>
                    <a:srcRect/>
                    <a:stretch>
                      <a:fillRect/>
                    </a:stretch>
                  </pic:blipFill>
                  <pic:spPr>
                    <a:xfrm>
                      <a:off x="0" y="0"/>
                      <a:ext cx="6205800" cy="3289300"/>
                    </a:xfrm>
                    <a:prstGeom prst="rect">
                      <a:avLst/>
                    </a:prstGeom>
                    <a:ln w="12700">
                      <a:solidFill>
                        <a:srgbClr val="000000"/>
                      </a:solidFill>
                      <a:prstDash val="solid"/>
                    </a:ln>
                  </pic:spPr>
                </pic:pic>
              </a:graphicData>
            </a:graphic>
          </wp:inline>
        </w:drawing>
      </w:r>
    </w:p>
    <w:p w14:paraId="6B255B98" w14:textId="77777777" w:rsidR="00C30CF3" w:rsidRDefault="00000000">
      <w:pPr>
        <w:ind w:left="708"/>
      </w:pPr>
      <w:r>
        <w:t>De retour au menu du début, vous pouvez observer que le cours est terminé avec ce bouton.</w:t>
      </w:r>
      <w:r>
        <w:rPr>
          <w:noProof/>
        </w:rPr>
        <w:drawing>
          <wp:anchor distT="114300" distB="114300" distL="114300" distR="114300" simplePos="0" relativeHeight="251669504" behindDoc="0" locked="0" layoutInCell="1" hidden="0" allowOverlap="1" wp14:anchorId="73A5D087" wp14:editId="3B3DB78A">
            <wp:simplePos x="0" y="0"/>
            <wp:positionH relativeFrom="column">
              <wp:posOffset>2324100</wp:posOffset>
            </wp:positionH>
            <wp:positionV relativeFrom="paragraph">
              <wp:posOffset>180975</wp:posOffset>
            </wp:positionV>
            <wp:extent cx="895491" cy="274130"/>
            <wp:effectExtent l="0" t="0" r="0" b="0"/>
            <wp:wrapNone/>
            <wp:docPr id="5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a:srcRect/>
                    <a:stretch>
                      <a:fillRect/>
                    </a:stretch>
                  </pic:blipFill>
                  <pic:spPr>
                    <a:xfrm>
                      <a:off x="0" y="0"/>
                      <a:ext cx="895491" cy="274130"/>
                    </a:xfrm>
                    <a:prstGeom prst="rect">
                      <a:avLst/>
                    </a:prstGeom>
                    <a:ln/>
                  </pic:spPr>
                </pic:pic>
              </a:graphicData>
            </a:graphic>
          </wp:anchor>
        </w:drawing>
      </w:r>
    </w:p>
    <w:p w14:paraId="1337CF62" w14:textId="77777777" w:rsidR="00C30CF3" w:rsidRDefault="00C30CF3"/>
    <w:p w14:paraId="5F1B8B23" w14:textId="77777777" w:rsidR="00C30CF3" w:rsidRDefault="00C30CF3">
      <w:pPr>
        <w:ind w:left="566"/>
      </w:pPr>
    </w:p>
    <w:p w14:paraId="3EB5A1D2" w14:textId="77777777" w:rsidR="00C30CF3" w:rsidRDefault="00C30CF3">
      <w:pPr>
        <w:ind w:left="566"/>
      </w:pPr>
    </w:p>
    <w:p w14:paraId="590DC28A" w14:textId="77777777" w:rsidR="00C30CF3" w:rsidRDefault="00000000">
      <w:pPr>
        <w:ind w:left="708"/>
      </w:pPr>
      <w:r>
        <w:t>En cliquant sur ce texte, vous avez la possibilité de laisser un commentaire ainsi qu’une évaluation pour faire un retour au formateur.</w:t>
      </w:r>
      <w:r>
        <w:rPr>
          <w:noProof/>
        </w:rPr>
        <w:drawing>
          <wp:anchor distT="114300" distB="114300" distL="114300" distR="114300" simplePos="0" relativeHeight="251670528" behindDoc="0" locked="0" layoutInCell="1" hidden="0" allowOverlap="1" wp14:anchorId="49B70392" wp14:editId="0D10DB19">
            <wp:simplePos x="0" y="0"/>
            <wp:positionH relativeFrom="column">
              <wp:posOffset>428625</wp:posOffset>
            </wp:positionH>
            <wp:positionV relativeFrom="paragraph">
              <wp:posOffset>390525</wp:posOffset>
            </wp:positionV>
            <wp:extent cx="1388344" cy="350330"/>
            <wp:effectExtent l="12700" t="12700" r="12700" b="12700"/>
            <wp:wrapNone/>
            <wp:docPr id="5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1"/>
                    <a:srcRect l="48536"/>
                    <a:stretch>
                      <a:fillRect/>
                    </a:stretch>
                  </pic:blipFill>
                  <pic:spPr>
                    <a:xfrm>
                      <a:off x="0" y="0"/>
                      <a:ext cx="1388344" cy="350330"/>
                    </a:xfrm>
                    <a:prstGeom prst="rect">
                      <a:avLst/>
                    </a:prstGeom>
                    <a:ln w="12700">
                      <a:solidFill>
                        <a:srgbClr val="000000"/>
                      </a:solidFill>
                      <a:prstDash val="solid"/>
                    </a:ln>
                  </pic:spPr>
                </pic:pic>
              </a:graphicData>
            </a:graphic>
          </wp:anchor>
        </w:drawing>
      </w:r>
    </w:p>
    <w:p w14:paraId="7FED0C62" w14:textId="77777777" w:rsidR="00C30CF3" w:rsidRDefault="00C30CF3">
      <w:pPr>
        <w:ind w:left="708"/>
      </w:pPr>
    </w:p>
    <w:p w14:paraId="44010D27" w14:textId="77777777" w:rsidR="00C30CF3" w:rsidRDefault="00C30CF3">
      <w:pPr>
        <w:ind w:left="708"/>
      </w:pPr>
    </w:p>
    <w:p w14:paraId="77626D40" w14:textId="77777777" w:rsidR="00C30CF3" w:rsidRDefault="00C30CF3">
      <w:pPr>
        <w:ind w:left="708"/>
      </w:pPr>
    </w:p>
    <w:p w14:paraId="16063986" w14:textId="77777777" w:rsidR="00C30CF3" w:rsidRDefault="00000000">
      <w:pPr>
        <w:ind w:left="708"/>
      </w:pPr>
      <w:r>
        <w:rPr>
          <w:noProof/>
        </w:rPr>
        <w:drawing>
          <wp:inline distT="114300" distB="114300" distL="114300" distR="114300" wp14:anchorId="5AB20680" wp14:editId="7AB05415">
            <wp:extent cx="5289788" cy="2393385"/>
            <wp:effectExtent l="12700" t="12700" r="12700" b="12700"/>
            <wp:docPr id="4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2"/>
                    <a:srcRect/>
                    <a:stretch>
                      <a:fillRect/>
                    </a:stretch>
                  </pic:blipFill>
                  <pic:spPr>
                    <a:xfrm>
                      <a:off x="0" y="0"/>
                      <a:ext cx="5289788" cy="2393385"/>
                    </a:xfrm>
                    <a:prstGeom prst="rect">
                      <a:avLst/>
                    </a:prstGeom>
                    <a:ln w="12700">
                      <a:solidFill>
                        <a:srgbClr val="000000"/>
                      </a:solidFill>
                      <a:prstDash val="solid"/>
                    </a:ln>
                  </pic:spPr>
                </pic:pic>
              </a:graphicData>
            </a:graphic>
          </wp:inline>
        </w:drawing>
      </w:r>
    </w:p>
    <w:p w14:paraId="07D9742B" w14:textId="77777777" w:rsidR="00C30CF3" w:rsidRDefault="00000000">
      <w:pPr>
        <w:ind w:left="708"/>
      </w:pPr>
      <w:r>
        <w:t>Cette fenêtre s’ouvrira alors et vous laissera la possibilité d’évaluer le cours passé.</w:t>
      </w:r>
    </w:p>
    <w:p w14:paraId="3C4A48B9" w14:textId="77777777" w:rsidR="00C30CF3" w:rsidRDefault="00000000">
      <w:r>
        <w:rPr>
          <w:noProof/>
        </w:rPr>
        <w:drawing>
          <wp:anchor distT="114300" distB="114300" distL="114300" distR="114300" simplePos="0" relativeHeight="251671552" behindDoc="0" locked="0" layoutInCell="1" hidden="0" allowOverlap="1" wp14:anchorId="5996A5EF" wp14:editId="0368A8DB">
            <wp:simplePos x="0" y="0"/>
            <wp:positionH relativeFrom="column">
              <wp:posOffset>455850</wp:posOffset>
            </wp:positionH>
            <wp:positionV relativeFrom="paragraph">
              <wp:posOffset>219075</wp:posOffset>
            </wp:positionV>
            <wp:extent cx="5697300" cy="381000"/>
            <wp:effectExtent l="12700" t="12700" r="12700" b="12700"/>
            <wp:wrapNone/>
            <wp:docPr id="8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
                    <a:srcRect l="8239"/>
                    <a:stretch>
                      <a:fillRect/>
                    </a:stretch>
                  </pic:blipFill>
                  <pic:spPr>
                    <a:xfrm>
                      <a:off x="0" y="0"/>
                      <a:ext cx="5697300" cy="381000"/>
                    </a:xfrm>
                    <a:prstGeom prst="rect">
                      <a:avLst/>
                    </a:prstGeom>
                    <a:ln w="12700">
                      <a:solidFill>
                        <a:srgbClr val="000000"/>
                      </a:solidFill>
                      <a:prstDash val="solid"/>
                    </a:ln>
                  </pic:spPr>
                </pic:pic>
              </a:graphicData>
            </a:graphic>
          </wp:anchor>
        </w:drawing>
      </w:r>
    </w:p>
    <w:p w14:paraId="08D4B667" w14:textId="77777777" w:rsidR="00C30CF3" w:rsidRDefault="00C30CF3"/>
    <w:p w14:paraId="6366550C" w14:textId="77777777" w:rsidR="00C30CF3" w:rsidRDefault="00C30CF3"/>
    <w:p w14:paraId="67D9A013" w14:textId="77777777" w:rsidR="00C30CF3" w:rsidRDefault="00000000">
      <w:pPr>
        <w:ind w:left="708"/>
      </w:pPr>
      <w:r>
        <w:tab/>
      </w:r>
    </w:p>
    <w:p w14:paraId="22DED644" w14:textId="77777777" w:rsidR="00C30CF3" w:rsidRDefault="00000000">
      <w:pPr>
        <w:ind w:left="708"/>
      </w:pPr>
      <w:r>
        <w:t>Pour revenir sur l’ensemble des cours auxquels vous avez ou voulez participer, cliquez sur “Cours”.</w:t>
      </w:r>
    </w:p>
    <w:p w14:paraId="59CEAE9E" w14:textId="77777777" w:rsidR="00C30CF3" w:rsidRDefault="00C30CF3"/>
    <w:p w14:paraId="690DBAEA" w14:textId="77777777" w:rsidR="00C30CF3" w:rsidRDefault="00000000">
      <w:pPr>
        <w:ind w:left="708"/>
      </w:pPr>
      <w:r>
        <w:rPr>
          <w:noProof/>
        </w:rPr>
        <w:drawing>
          <wp:inline distT="114300" distB="114300" distL="114300" distR="114300" wp14:anchorId="612283AB" wp14:editId="0422141C">
            <wp:extent cx="5708888" cy="3125879"/>
            <wp:effectExtent l="12700" t="12700" r="12700" b="12700"/>
            <wp:docPr id="4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3"/>
                    <a:srcRect/>
                    <a:stretch>
                      <a:fillRect/>
                    </a:stretch>
                  </pic:blipFill>
                  <pic:spPr>
                    <a:xfrm>
                      <a:off x="0" y="0"/>
                      <a:ext cx="5708888" cy="3125879"/>
                    </a:xfrm>
                    <a:prstGeom prst="rect">
                      <a:avLst/>
                    </a:prstGeom>
                    <a:ln w="12700">
                      <a:solidFill>
                        <a:srgbClr val="000000"/>
                      </a:solidFill>
                      <a:prstDash val="solid"/>
                    </a:ln>
                  </pic:spPr>
                </pic:pic>
              </a:graphicData>
            </a:graphic>
          </wp:inline>
        </w:drawing>
      </w:r>
    </w:p>
    <w:p w14:paraId="4EC882D7" w14:textId="77777777" w:rsidR="00C30CF3" w:rsidRDefault="00000000">
      <w:pPr>
        <w:ind w:left="708"/>
      </w:pPr>
      <w:r>
        <w:t xml:space="preserve">Vous arriverez alors sur cette page qui vous permettra de voir votre </w:t>
      </w:r>
      <w:proofErr w:type="gramStart"/>
      <w:r>
        <w:t>évolution</w:t>
      </w:r>
      <w:proofErr w:type="gramEnd"/>
      <w:r>
        <w:t>, mais également de revenir sur n’importe quel cours pour voir ou revoir certains éléments.</w:t>
      </w:r>
    </w:p>
    <w:p w14:paraId="7D505828" w14:textId="77777777" w:rsidR="00C30CF3" w:rsidRDefault="00C30CF3"/>
    <w:p w14:paraId="0E52DF82" w14:textId="77777777" w:rsidR="00C30CF3" w:rsidRDefault="00C30CF3"/>
    <w:p w14:paraId="1C554423" w14:textId="77777777" w:rsidR="00C30CF3" w:rsidRDefault="00000000">
      <w:pPr>
        <w:pStyle w:val="Titre2"/>
        <w:ind w:right="283"/>
      </w:pPr>
      <w:bookmarkStart w:id="18" w:name="_heading=h.3rdcrjn" w:colFirst="0" w:colLast="0"/>
      <w:bookmarkEnd w:id="18"/>
      <w:r>
        <w:lastRenderedPageBreak/>
        <w:t>2. La session virtuelle</w:t>
      </w:r>
    </w:p>
    <w:p w14:paraId="0E23B840" w14:textId="77777777" w:rsidR="00C30CF3" w:rsidRDefault="00C30CF3">
      <w:pPr>
        <w:ind w:right="283"/>
      </w:pPr>
    </w:p>
    <w:p w14:paraId="0B60384F" w14:textId="77777777" w:rsidR="00C30CF3" w:rsidRDefault="00000000">
      <w:pPr>
        <w:pStyle w:val="Titre3"/>
        <w:ind w:left="708" w:right="283" w:firstLine="0"/>
      </w:pPr>
      <w:bookmarkStart w:id="19" w:name="_heading=h.26in1rg" w:colFirst="0" w:colLast="0"/>
      <w:bookmarkEnd w:id="19"/>
      <w:r>
        <w:t xml:space="preserve">Connexion à la session virtuelle </w:t>
      </w:r>
    </w:p>
    <w:p w14:paraId="055CE600" w14:textId="77777777" w:rsidR="00C30CF3" w:rsidRDefault="00000000">
      <w:pPr>
        <w:ind w:left="708" w:right="283"/>
      </w:pPr>
      <w:r>
        <w:t xml:space="preserve">Une classe virtuelle est une classe qui se réalise à distance au moyen d’une solution de visioconférence. Nous avons choisi d’utiliser la solution </w:t>
      </w:r>
      <w:r>
        <w:rPr>
          <w:b/>
        </w:rPr>
        <w:t xml:space="preserve">Google </w:t>
      </w:r>
      <w:proofErr w:type="spellStart"/>
      <w:r>
        <w:rPr>
          <w:b/>
        </w:rPr>
        <w:t>Meet</w:t>
      </w:r>
      <w:proofErr w:type="spellEnd"/>
      <w:r>
        <w:t xml:space="preserve"> à laquelle vous pouvez vous pouvez vous connecter grâce au lien laissé par votre formateur sur votre espace personnel de formation. </w:t>
      </w:r>
    </w:p>
    <w:p w14:paraId="57F0436C" w14:textId="77777777" w:rsidR="00C30CF3" w:rsidRDefault="00C30CF3">
      <w:pPr>
        <w:ind w:right="283"/>
      </w:pPr>
    </w:p>
    <w:p w14:paraId="375773A1" w14:textId="77777777" w:rsidR="00C30CF3" w:rsidRDefault="00000000">
      <w:pPr>
        <w:ind w:left="708" w:right="283"/>
      </w:pPr>
      <w:r>
        <w:t xml:space="preserve">En cliquant dessus, vous découvrirez cet écran. </w:t>
      </w:r>
    </w:p>
    <w:p w14:paraId="30FBC8D2" w14:textId="77777777" w:rsidR="00C30CF3" w:rsidRDefault="00000000">
      <w:pPr>
        <w:ind w:left="708" w:right="283"/>
      </w:pPr>
      <w:r>
        <w:tab/>
      </w:r>
    </w:p>
    <w:p w14:paraId="4653F841" w14:textId="77777777" w:rsidR="00C30CF3" w:rsidRDefault="00000000">
      <w:pPr>
        <w:ind w:left="708" w:right="283"/>
      </w:pPr>
      <w:r>
        <w:rPr>
          <w:noProof/>
        </w:rPr>
        <w:drawing>
          <wp:inline distT="114300" distB="114300" distL="114300" distR="114300" wp14:anchorId="2A6A399C" wp14:editId="4830DB6E">
            <wp:extent cx="6148115" cy="2869120"/>
            <wp:effectExtent l="0" t="0" r="0" b="0"/>
            <wp:docPr id="5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a:srcRect/>
                    <a:stretch>
                      <a:fillRect/>
                    </a:stretch>
                  </pic:blipFill>
                  <pic:spPr>
                    <a:xfrm>
                      <a:off x="0" y="0"/>
                      <a:ext cx="6148115" cy="2869120"/>
                    </a:xfrm>
                    <a:prstGeom prst="rect">
                      <a:avLst/>
                    </a:prstGeom>
                    <a:ln/>
                  </pic:spPr>
                </pic:pic>
              </a:graphicData>
            </a:graphic>
          </wp:inline>
        </w:drawing>
      </w:r>
    </w:p>
    <w:p w14:paraId="1E67B8E5" w14:textId="77777777" w:rsidR="00C30CF3" w:rsidRDefault="00C30CF3">
      <w:pPr>
        <w:ind w:left="708" w:right="283"/>
      </w:pPr>
    </w:p>
    <w:p w14:paraId="0C2CF685" w14:textId="77777777" w:rsidR="00C30CF3" w:rsidRDefault="00000000">
      <w:pPr>
        <w:ind w:left="708" w:right="283"/>
      </w:pPr>
      <w:r>
        <w:t xml:space="preserve">Étape 1 : Cliquez sur l'icône micro puis sur l’icône caméra en rouge sur l’écran. </w:t>
      </w:r>
    </w:p>
    <w:p w14:paraId="33FA112D" w14:textId="77777777" w:rsidR="00C30CF3" w:rsidRDefault="00000000">
      <w:pPr>
        <w:ind w:left="708" w:right="283"/>
      </w:pPr>
      <w:r>
        <w:t xml:space="preserve">Nous vous rappelons que la caméra est obligatoire sauf indications contraires de l’animateur de formation. </w:t>
      </w:r>
    </w:p>
    <w:p w14:paraId="1B71C26B" w14:textId="77777777" w:rsidR="00C30CF3" w:rsidRDefault="00C30CF3">
      <w:pPr>
        <w:ind w:left="708" w:right="283"/>
      </w:pPr>
    </w:p>
    <w:p w14:paraId="763C38E4" w14:textId="77777777" w:rsidR="00C30CF3" w:rsidRDefault="00000000">
      <w:pPr>
        <w:ind w:left="708" w:right="283"/>
      </w:pPr>
      <w:r>
        <w:t xml:space="preserve">Étape 2 : Cliquez sur l’onglet “Participer à la réunion” en bleu. </w:t>
      </w:r>
    </w:p>
    <w:p w14:paraId="7F5F819A" w14:textId="77777777" w:rsidR="00C30CF3" w:rsidRDefault="00C30CF3">
      <w:pPr>
        <w:ind w:left="708" w:right="283"/>
      </w:pPr>
    </w:p>
    <w:p w14:paraId="0DFBFE0A" w14:textId="77777777" w:rsidR="00C30CF3" w:rsidRDefault="00C30CF3">
      <w:pPr>
        <w:ind w:left="708" w:right="283"/>
      </w:pPr>
    </w:p>
    <w:p w14:paraId="174D7A4F" w14:textId="77777777" w:rsidR="00C30CF3" w:rsidRDefault="00C30CF3">
      <w:pPr>
        <w:ind w:left="708" w:right="283"/>
      </w:pPr>
    </w:p>
    <w:p w14:paraId="1259F6C7" w14:textId="77777777" w:rsidR="00C30CF3" w:rsidRDefault="00000000">
      <w:pPr>
        <w:pStyle w:val="Titre3"/>
        <w:widowControl w:val="0"/>
        <w:ind w:left="708" w:right="283" w:firstLine="0"/>
      </w:pPr>
      <w:bookmarkStart w:id="20" w:name="_heading=h.o2goi19jc0w6" w:colFirst="0" w:colLast="0"/>
      <w:bookmarkEnd w:id="20"/>
      <w:r>
        <w:t xml:space="preserve">Fonctionnement de la solution de classe virtuelle </w:t>
      </w:r>
    </w:p>
    <w:p w14:paraId="205CEE1C" w14:textId="77777777" w:rsidR="00C30CF3" w:rsidRDefault="00C30CF3"/>
    <w:p w14:paraId="28277C65" w14:textId="77777777" w:rsidR="00C30CF3" w:rsidRDefault="00000000">
      <w:pPr>
        <w:pStyle w:val="Titre4"/>
        <w:ind w:left="708"/>
      </w:pPr>
      <w:bookmarkStart w:id="21" w:name="_heading=h.g9uqaxxpp70x" w:colFirst="0" w:colLast="0"/>
      <w:bookmarkEnd w:id="21"/>
      <w:r>
        <w:lastRenderedPageBreak/>
        <w:t xml:space="preserve">Modifier son </w:t>
      </w:r>
      <w:proofErr w:type="spellStart"/>
      <w:r>
        <w:t>arrière plan</w:t>
      </w:r>
      <w:proofErr w:type="spellEnd"/>
      <w:r>
        <w:t xml:space="preserve"> : </w:t>
      </w:r>
    </w:p>
    <w:p w14:paraId="0DDBE877" w14:textId="77777777" w:rsidR="00C30CF3" w:rsidRDefault="00C30CF3">
      <w:pPr>
        <w:ind w:left="708" w:right="283"/>
      </w:pPr>
    </w:p>
    <w:p w14:paraId="4871D26E" w14:textId="77777777" w:rsidR="00C30CF3" w:rsidRDefault="00C30CF3">
      <w:pPr>
        <w:ind w:left="708" w:right="283"/>
      </w:pPr>
    </w:p>
    <w:p w14:paraId="51A29E73" w14:textId="77777777" w:rsidR="00C30CF3" w:rsidRDefault="00C30CF3">
      <w:pPr>
        <w:ind w:left="708" w:right="283"/>
      </w:pPr>
    </w:p>
    <w:p w14:paraId="66A58F78" w14:textId="77777777" w:rsidR="00C30CF3" w:rsidRDefault="00C30CF3">
      <w:pPr>
        <w:ind w:left="708" w:right="283"/>
      </w:pPr>
    </w:p>
    <w:p w14:paraId="787DEBCC" w14:textId="77777777" w:rsidR="00C30CF3" w:rsidRDefault="00C30CF3">
      <w:pPr>
        <w:ind w:left="708" w:right="283"/>
      </w:pPr>
    </w:p>
    <w:p w14:paraId="11CBDEF5" w14:textId="77777777" w:rsidR="00C30CF3" w:rsidRDefault="00000000">
      <w:pPr>
        <w:ind w:left="708" w:right="283"/>
      </w:pPr>
      <w:r>
        <w:t>Etape 1 : cliquez sur le bouton “plus d’options” - 3 petits points verticaux</w:t>
      </w:r>
      <w:r>
        <w:rPr>
          <w:noProof/>
        </w:rPr>
        <w:drawing>
          <wp:anchor distT="114300" distB="114300" distL="114300" distR="114300" simplePos="0" relativeHeight="251672576" behindDoc="0" locked="0" layoutInCell="1" hidden="0" allowOverlap="1" wp14:anchorId="155EE8ED" wp14:editId="751A7707">
            <wp:simplePos x="0" y="0"/>
            <wp:positionH relativeFrom="column">
              <wp:posOffset>462225</wp:posOffset>
            </wp:positionH>
            <wp:positionV relativeFrom="paragraph">
              <wp:posOffset>314325</wp:posOffset>
            </wp:positionV>
            <wp:extent cx="5740717" cy="2878332"/>
            <wp:effectExtent l="0" t="0" r="0" b="0"/>
            <wp:wrapSquare wrapText="bothSides" distT="114300" distB="114300" distL="114300" distR="114300"/>
            <wp:docPr id="7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5"/>
                    <a:srcRect/>
                    <a:stretch>
                      <a:fillRect/>
                    </a:stretch>
                  </pic:blipFill>
                  <pic:spPr>
                    <a:xfrm>
                      <a:off x="0" y="0"/>
                      <a:ext cx="5740717" cy="2878332"/>
                    </a:xfrm>
                    <a:prstGeom prst="rect">
                      <a:avLst/>
                    </a:prstGeom>
                    <a:ln/>
                  </pic:spPr>
                </pic:pic>
              </a:graphicData>
            </a:graphic>
          </wp:anchor>
        </w:drawing>
      </w:r>
    </w:p>
    <w:p w14:paraId="55351B91" w14:textId="77777777" w:rsidR="00C30CF3" w:rsidRDefault="00000000">
      <w:pPr>
        <w:ind w:left="708" w:right="283"/>
      </w:pPr>
      <w:r>
        <w:t>Etape 2 : cliquez sur modifier l’arrière-plan</w:t>
      </w:r>
    </w:p>
    <w:p w14:paraId="716F7D36" w14:textId="77777777" w:rsidR="00C30CF3" w:rsidRDefault="00C30CF3">
      <w:pPr>
        <w:ind w:left="708" w:right="283"/>
      </w:pPr>
    </w:p>
    <w:p w14:paraId="5D238444" w14:textId="77777777" w:rsidR="00C30CF3" w:rsidRDefault="00000000">
      <w:pPr>
        <w:ind w:left="708" w:right="283"/>
      </w:pPr>
      <w:r>
        <w:t xml:space="preserve">Etape 3 : Choisir l'arrière-plan dans la fenêtre qui apparaîtra à droite de votre page. </w:t>
      </w:r>
    </w:p>
    <w:p w14:paraId="36960416" w14:textId="77777777" w:rsidR="00C30CF3" w:rsidRDefault="00000000">
      <w:pPr>
        <w:ind w:left="708" w:right="283"/>
      </w:pPr>
      <w:r>
        <w:rPr>
          <w:noProof/>
        </w:rPr>
        <w:drawing>
          <wp:anchor distT="114300" distB="114300" distL="114300" distR="114300" simplePos="0" relativeHeight="251673600" behindDoc="0" locked="0" layoutInCell="1" hidden="0" allowOverlap="1" wp14:anchorId="13554AD2" wp14:editId="4A2416C2">
            <wp:simplePos x="0" y="0"/>
            <wp:positionH relativeFrom="column">
              <wp:posOffset>414600</wp:posOffset>
            </wp:positionH>
            <wp:positionV relativeFrom="paragraph">
              <wp:posOffset>238125</wp:posOffset>
            </wp:positionV>
            <wp:extent cx="5794058" cy="2933584"/>
            <wp:effectExtent l="0" t="0" r="0" b="0"/>
            <wp:wrapNone/>
            <wp:docPr id="7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6"/>
                    <a:srcRect/>
                    <a:stretch>
                      <a:fillRect/>
                    </a:stretch>
                  </pic:blipFill>
                  <pic:spPr>
                    <a:xfrm>
                      <a:off x="0" y="0"/>
                      <a:ext cx="5794058" cy="2933584"/>
                    </a:xfrm>
                    <a:prstGeom prst="rect">
                      <a:avLst/>
                    </a:prstGeom>
                    <a:ln/>
                  </pic:spPr>
                </pic:pic>
              </a:graphicData>
            </a:graphic>
          </wp:anchor>
        </w:drawing>
      </w:r>
    </w:p>
    <w:p w14:paraId="3427A299" w14:textId="77777777" w:rsidR="00C30CF3" w:rsidRDefault="00C30CF3">
      <w:pPr>
        <w:ind w:left="708" w:right="283"/>
      </w:pPr>
    </w:p>
    <w:p w14:paraId="6F95A2EB" w14:textId="77777777" w:rsidR="00C30CF3" w:rsidRDefault="00C30CF3">
      <w:pPr>
        <w:ind w:left="708" w:right="283"/>
      </w:pPr>
    </w:p>
    <w:p w14:paraId="5A97FB52" w14:textId="77777777" w:rsidR="00C30CF3" w:rsidRDefault="00C30CF3">
      <w:pPr>
        <w:ind w:left="708" w:right="283"/>
      </w:pPr>
    </w:p>
    <w:p w14:paraId="13914CA3" w14:textId="77777777" w:rsidR="00C30CF3" w:rsidRDefault="00C30CF3">
      <w:pPr>
        <w:ind w:left="708" w:right="283"/>
      </w:pPr>
    </w:p>
    <w:p w14:paraId="4835C682" w14:textId="77777777" w:rsidR="00C30CF3" w:rsidRDefault="00C30CF3">
      <w:pPr>
        <w:ind w:left="708" w:right="283"/>
      </w:pPr>
    </w:p>
    <w:p w14:paraId="520D3308" w14:textId="77777777" w:rsidR="00C30CF3" w:rsidRDefault="00C30CF3">
      <w:pPr>
        <w:ind w:left="708" w:right="283"/>
      </w:pPr>
    </w:p>
    <w:p w14:paraId="5F6B9086" w14:textId="77777777" w:rsidR="00C30CF3" w:rsidRDefault="00C30CF3">
      <w:pPr>
        <w:ind w:left="708" w:right="283"/>
      </w:pPr>
    </w:p>
    <w:p w14:paraId="3C943D9F" w14:textId="77777777" w:rsidR="00C30CF3" w:rsidRDefault="00C30CF3">
      <w:pPr>
        <w:ind w:left="708" w:right="283"/>
      </w:pPr>
    </w:p>
    <w:p w14:paraId="1E0CC78B" w14:textId="77777777" w:rsidR="00C30CF3" w:rsidRDefault="00C30CF3">
      <w:pPr>
        <w:ind w:left="708" w:right="283"/>
      </w:pPr>
    </w:p>
    <w:p w14:paraId="6B4FDD9C" w14:textId="77777777" w:rsidR="00C30CF3" w:rsidRDefault="00C30CF3">
      <w:pPr>
        <w:ind w:left="708" w:right="283"/>
      </w:pPr>
    </w:p>
    <w:p w14:paraId="71F599C3" w14:textId="77777777" w:rsidR="00C30CF3" w:rsidRDefault="00C30CF3">
      <w:pPr>
        <w:ind w:left="708" w:right="283"/>
      </w:pPr>
    </w:p>
    <w:p w14:paraId="7618C3D9" w14:textId="77777777" w:rsidR="00C30CF3" w:rsidRDefault="00C30CF3">
      <w:pPr>
        <w:ind w:left="708" w:right="283"/>
      </w:pPr>
    </w:p>
    <w:p w14:paraId="2F1E5F55" w14:textId="77777777" w:rsidR="00C30CF3" w:rsidRDefault="00C30CF3">
      <w:pPr>
        <w:ind w:left="708" w:right="283"/>
      </w:pPr>
    </w:p>
    <w:p w14:paraId="3B3C1154" w14:textId="77777777" w:rsidR="00C30CF3" w:rsidRDefault="00C30CF3">
      <w:pPr>
        <w:ind w:left="708" w:right="283"/>
      </w:pPr>
    </w:p>
    <w:p w14:paraId="0A718801" w14:textId="77777777" w:rsidR="00C30CF3" w:rsidRDefault="00C30CF3">
      <w:pPr>
        <w:ind w:left="708" w:right="283"/>
      </w:pPr>
    </w:p>
    <w:p w14:paraId="407B4297" w14:textId="77777777" w:rsidR="00C30CF3" w:rsidRDefault="00000000">
      <w:pPr>
        <w:pStyle w:val="Titre4"/>
        <w:ind w:left="708" w:right="283"/>
      </w:pPr>
      <w:bookmarkStart w:id="22" w:name="_heading=h.olzo884ujhe" w:colFirst="0" w:colLast="0"/>
      <w:bookmarkEnd w:id="22"/>
      <w:r>
        <w:t>Interagir durant la classe :</w:t>
      </w:r>
    </w:p>
    <w:p w14:paraId="53B6657C" w14:textId="77777777" w:rsidR="00C30CF3" w:rsidRDefault="00C30CF3">
      <w:pPr>
        <w:widowControl w:val="0"/>
        <w:ind w:left="708" w:right="283"/>
      </w:pPr>
    </w:p>
    <w:p w14:paraId="17601C98" w14:textId="77777777" w:rsidR="00C30CF3" w:rsidRDefault="00000000">
      <w:pPr>
        <w:widowControl w:val="0"/>
        <w:ind w:left="708" w:right="283"/>
      </w:pPr>
      <w:r>
        <w:lastRenderedPageBreak/>
        <w:t xml:space="preserve">Etape 1 : cliquez sur la bulle en bas à droite. </w:t>
      </w:r>
    </w:p>
    <w:p w14:paraId="5D359ED3" w14:textId="77777777" w:rsidR="00C30CF3" w:rsidRDefault="00C30CF3">
      <w:pPr>
        <w:widowControl w:val="0"/>
        <w:ind w:left="708" w:right="283"/>
      </w:pPr>
    </w:p>
    <w:p w14:paraId="6D1AF9EA" w14:textId="77777777" w:rsidR="00C30CF3" w:rsidRDefault="00000000">
      <w:pPr>
        <w:widowControl w:val="0"/>
        <w:ind w:left="708" w:right="283"/>
      </w:pPr>
      <w:r>
        <w:t xml:space="preserve">Etape 2 : écrire votre message </w:t>
      </w:r>
    </w:p>
    <w:p w14:paraId="3EF26A1D" w14:textId="77777777" w:rsidR="00C30CF3" w:rsidRDefault="00C30CF3">
      <w:pPr>
        <w:widowControl w:val="0"/>
        <w:ind w:left="708" w:right="283"/>
      </w:pPr>
    </w:p>
    <w:p w14:paraId="74DDA7C9" w14:textId="77777777" w:rsidR="00C30CF3" w:rsidRDefault="00000000">
      <w:pPr>
        <w:widowControl w:val="0"/>
        <w:ind w:left="708" w:right="283"/>
      </w:pPr>
      <w:r>
        <w:t xml:space="preserve">Etape 3 : envoyez votre message </w:t>
      </w:r>
    </w:p>
    <w:p w14:paraId="767AAE45" w14:textId="77777777" w:rsidR="00C30CF3" w:rsidRDefault="00C30CF3">
      <w:pPr>
        <w:widowControl w:val="0"/>
        <w:ind w:right="283"/>
      </w:pPr>
    </w:p>
    <w:p w14:paraId="5B7C8EC4" w14:textId="77777777" w:rsidR="00C30CF3" w:rsidRDefault="00000000">
      <w:pPr>
        <w:widowControl w:val="0"/>
        <w:ind w:left="708" w:right="283"/>
      </w:pPr>
      <w:r>
        <w:t xml:space="preserve">Etape 4 : fermez la bulle en cliquant dessus. </w:t>
      </w:r>
    </w:p>
    <w:p w14:paraId="547DDF3A" w14:textId="77777777" w:rsidR="00C30CF3" w:rsidRDefault="00C30CF3">
      <w:pPr>
        <w:widowControl w:val="0"/>
        <w:ind w:left="708" w:right="283"/>
      </w:pPr>
    </w:p>
    <w:p w14:paraId="7BE98EBB" w14:textId="77777777" w:rsidR="00C30CF3" w:rsidRDefault="00C30CF3">
      <w:pPr>
        <w:widowControl w:val="0"/>
        <w:ind w:right="283"/>
      </w:pPr>
    </w:p>
    <w:p w14:paraId="4A1593E5" w14:textId="77777777" w:rsidR="00C30CF3" w:rsidRDefault="00000000">
      <w:pPr>
        <w:widowControl w:val="0"/>
        <w:ind w:right="283"/>
      </w:pPr>
      <w:r>
        <w:rPr>
          <w:noProof/>
        </w:rPr>
        <w:drawing>
          <wp:anchor distT="114300" distB="114300" distL="114300" distR="114300" simplePos="0" relativeHeight="251674624" behindDoc="0" locked="0" layoutInCell="1" hidden="0" allowOverlap="1" wp14:anchorId="6589DA5B" wp14:editId="748AB2A4">
            <wp:simplePos x="0" y="0"/>
            <wp:positionH relativeFrom="column">
              <wp:posOffset>466725</wp:posOffset>
            </wp:positionH>
            <wp:positionV relativeFrom="paragraph">
              <wp:posOffset>314325</wp:posOffset>
            </wp:positionV>
            <wp:extent cx="5851147" cy="2933700"/>
            <wp:effectExtent l="0" t="0" r="0" b="0"/>
            <wp:wrapNone/>
            <wp:docPr id="7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7"/>
                    <a:srcRect/>
                    <a:stretch>
                      <a:fillRect/>
                    </a:stretch>
                  </pic:blipFill>
                  <pic:spPr>
                    <a:xfrm>
                      <a:off x="0" y="0"/>
                      <a:ext cx="5851147" cy="2933700"/>
                    </a:xfrm>
                    <a:prstGeom prst="rect">
                      <a:avLst/>
                    </a:prstGeom>
                    <a:ln/>
                  </pic:spPr>
                </pic:pic>
              </a:graphicData>
            </a:graphic>
          </wp:anchor>
        </w:drawing>
      </w:r>
    </w:p>
    <w:p w14:paraId="38D78AB0" w14:textId="77777777" w:rsidR="00C30CF3" w:rsidRDefault="00C30CF3">
      <w:pPr>
        <w:widowControl w:val="0"/>
        <w:ind w:right="283"/>
      </w:pPr>
    </w:p>
    <w:p w14:paraId="3FF05B41" w14:textId="77777777" w:rsidR="00C30CF3" w:rsidRDefault="00C30CF3">
      <w:pPr>
        <w:widowControl w:val="0"/>
        <w:ind w:right="283"/>
      </w:pPr>
    </w:p>
    <w:p w14:paraId="02E993E0" w14:textId="77777777" w:rsidR="00C30CF3" w:rsidRDefault="00C30CF3">
      <w:pPr>
        <w:widowControl w:val="0"/>
        <w:ind w:right="283"/>
      </w:pPr>
    </w:p>
    <w:p w14:paraId="55DAA1E2" w14:textId="77777777" w:rsidR="00C30CF3" w:rsidRDefault="00C30CF3">
      <w:pPr>
        <w:widowControl w:val="0"/>
        <w:ind w:right="283"/>
      </w:pPr>
    </w:p>
    <w:p w14:paraId="3F814D12" w14:textId="77777777" w:rsidR="00C30CF3" w:rsidRDefault="00C30CF3">
      <w:pPr>
        <w:widowControl w:val="0"/>
        <w:ind w:right="283"/>
      </w:pPr>
    </w:p>
    <w:p w14:paraId="5E768095" w14:textId="77777777" w:rsidR="00C30CF3" w:rsidRDefault="00C30CF3">
      <w:pPr>
        <w:widowControl w:val="0"/>
        <w:ind w:right="283"/>
      </w:pPr>
    </w:p>
    <w:p w14:paraId="032FB431" w14:textId="77777777" w:rsidR="00C30CF3" w:rsidRDefault="00C30CF3">
      <w:pPr>
        <w:widowControl w:val="0"/>
        <w:ind w:right="283"/>
      </w:pPr>
    </w:p>
    <w:p w14:paraId="58206A08" w14:textId="77777777" w:rsidR="00C30CF3" w:rsidRDefault="00C30CF3">
      <w:pPr>
        <w:widowControl w:val="0"/>
        <w:ind w:right="283"/>
      </w:pPr>
    </w:p>
    <w:p w14:paraId="6E909184" w14:textId="77777777" w:rsidR="00C30CF3" w:rsidRDefault="00C30CF3">
      <w:pPr>
        <w:widowControl w:val="0"/>
        <w:ind w:right="283"/>
      </w:pPr>
    </w:p>
    <w:p w14:paraId="3B2B7947" w14:textId="77777777" w:rsidR="00C30CF3" w:rsidRDefault="00C30CF3">
      <w:pPr>
        <w:widowControl w:val="0"/>
        <w:ind w:right="283"/>
      </w:pPr>
    </w:p>
    <w:p w14:paraId="0DD86A3E" w14:textId="77777777" w:rsidR="00C30CF3" w:rsidRDefault="00C30CF3">
      <w:pPr>
        <w:widowControl w:val="0"/>
        <w:ind w:right="283"/>
      </w:pPr>
    </w:p>
    <w:p w14:paraId="42709102" w14:textId="77777777" w:rsidR="00C30CF3" w:rsidRDefault="00C30CF3">
      <w:pPr>
        <w:widowControl w:val="0"/>
        <w:ind w:right="283"/>
      </w:pPr>
    </w:p>
    <w:p w14:paraId="7377D450" w14:textId="77777777" w:rsidR="00C30CF3" w:rsidRDefault="00C30CF3">
      <w:pPr>
        <w:widowControl w:val="0"/>
        <w:ind w:right="283"/>
      </w:pPr>
    </w:p>
    <w:p w14:paraId="5718F20E" w14:textId="77777777" w:rsidR="00C30CF3" w:rsidRDefault="00C30CF3">
      <w:pPr>
        <w:widowControl w:val="0"/>
        <w:ind w:right="283"/>
      </w:pPr>
    </w:p>
    <w:p w14:paraId="730AD9A0" w14:textId="77777777" w:rsidR="00C30CF3" w:rsidRDefault="00C30CF3">
      <w:pPr>
        <w:widowControl w:val="0"/>
        <w:ind w:right="283"/>
      </w:pPr>
    </w:p>
    <w:p w14:paraId="024BC777" w14:textId="77777777" w:rsidR="00C30CF3" w:rsidRDefault="00C30CF3">
      <w:pPr>
        <w:widowControl w:val="0"/>
        <w:ind w:right="283"/>
      </w:pPr>
    </w:p>
    <w:p w14:paraId="302FC8EB" w14:textId="77777777" w:rsidR="00C30CF3" w:rsidRDefault="00000000">
      <w:pPr>
        <w:pStyle w:val="Titre4"/>
        <w:ind w:left="708" w:right="283"/>
      </w:pPr>
      <w:bookmarkStart w:id="23" w:name="_heading=h.8mgu1z10upmm" w:colFirst="0" w:colLast="0"/>
      <w:bookmarkEnd w:id="23"/>
      <w:r>
        <w:t xml:space="preserve">Sortir de la session virtuelle : </w:t>
      </w:r>
    </w:p>
    <w:p w14:paraId="343BAB0D" w14:textId="77777777" w:rsidR="00C30CF3" w:rsidRDefault="00C30CF3">
      <w:pPr>
        <w:ind w:left="708" w:right="283"/>
      </w:pPr>
    </w:p>
    <w:p w14:paraId="701DEDBB" w14:textId="77777777" w:rsidR="00C30CF3" w:rsidRDefault="00000000">
      <w:pPr>
        <w:ind w:left="708" w:right="283"/>
      </w:pPr>
      <w:r>
        <w:t>Cliquer sur le téléphone en rouge en bas de l’écran</w:t>
      </w:r>
    </w:p>
    <w:p w14:paraId="4736213C" w14:textId="77777777" w:rsidR="00C30CF3" w:rsidRDefault="00C30CF3">
      <w:pPr>
        <w:ind w:left="425" w:right="283"/>
      </w:pPr>
    </w:p>
    <w:p w14:paraId="02A5CFD8" w14:textId="77777777" w:rsidR="00C30CF3" w:rsidRDefault="00000000">
      <w:pPr>
        <w:ind w:right="283"/>
      </w:pPr>
      <w:r>
        <w:rPr>
          <w:noProof/>
        </w:rPr>
        <w:lastRenderedPageBreak/>
        <w:drawing>
          <wp:anchor distT="114300" distB="114300" distL="114300" distR="114300" simplePos="0" relativeHeight="251675648" behindDoc="0" locked="0" layoutInCell="1" hidden="0" allowOverlap="1" wp14:anchorId="07F438C4" wp14:editId="3F325BFE">
            <wp:simplePos x="0" y="0"/>
            <wp:positionH relativeFrom="column">
              <wp:posOffset>466725</wp:posOffset>
            </wp:positionH>
            <wp:positionV relativeFrom="paragraph">
              <wp:posOffset>114300</wp:posOffset>
            </wp:positionV>
            <wp:extent cx="5740717" cy="2878332"/>
            <wp:effectExtent l="0" t="0" r="0" b="0"/>
            <wp:wrapSquare wrapText="bothSides" distT="114300" distB="114300" distL="114300" distR="114300"/>
            <wp:docPr id="7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5"/>
                    <a:srcRect/>
                    <a:stretch>
                      <a:fillRect/>
                    </a:stretch>
                  </pic:blipFill>
                  <pic:spPr>
                    <a:xfrm>
                      <a:off x="0" y="0"/>
                      <a:ext cx="5740717" cy="2878332"/>
                    </a:xfrm>
                    <a:prstGeom prst="rect">
                      <a:avLst/>
                    </a:prstGeom>
                    <a:ln/>
                  </pic:spPr>
                </pic:pic>
              </a:graphicData>
            </a:graphic>
          </wp:anchor>
        </w:drawing>
      </w:r>
    </w:p>
    <w:p w14:paraId="2E234B2A" w14:textId="77777777" w:rsidR="00C30CF3" w:rsidRDefault="00000000">
      <w:pPr>
        <w:pStyle w:val="Titre3"/>
        <w:numPr>
          <w:ilvl w:val="0"/>
          <w:numId w:val="1"/>
        </w:numPr>
        <w:ind w:left="0" w:right="283" w:firstLine="0"/>
      </w:pPr>
      <w:bookmarkStart w:id="24" w:name="_heading=h.rpcboxi7hdsv" w:colFirst="0" w:colLast="0"/>
      <w:bookmarkEnd w:id="24"/>
      <w:r>
        <w:t xml:space="preserve">Utilisation de </w:t>
      </w:r>
      <w:proofErr w:type="spellStart"/>
      <w:r>
        <w:t>Jamboard</w:t>
      </w:r>
      <w:proofErr w:type="spellEnd"/>
    </w:p>
    <w:p w14:paraId="1B075EDB" w14:textId="77777777" w:rsidR="00C30CF3" w:rsidRDefault="00000000">
      <w:pPr>
        <w:ind w:left="708"/>
      </w:pPr>
      <w:r>
        <w:br/>
      </w:r>
      <w:r>
        <w:tab/>
      </w:r>
      <w:proofErr w:type="spellStart"/>
      <w:r>
        <w:t>Jamboard</w:t>
      </w:r>
      <w:proofErr w:type="spellEnd"/>
      <w:r>
        <w:t xml:space="preserve"> vous permet de créer un tableau blanc virtuel pour vos sessions de </w:t>
      </w:r>
      <w:proofErr w:type="gramStart"/>
      <w:r>
        <w:t>visioconférences  et</w:t>
      </w:r>
      <w:proofErr w:type="gramEnd"/>
      <w:r>
        <w:t xml:space="preserve"> ainsi permettre de mettre en commun des informations à l’écrit virtuellement. Votre formateur/accompagnant vous envoie un lien durant la session virtuelle sur google </w:t>
      </w:r>
      <w:proofErr w:type="spellStart"/>
      <w:r>
        <w:t>meet</w:t>
      </w:r>
      <w:proofErr w:type="spellEnd"/>
      <w:r>
        <w:t xml:space="preserve"> pour vous connecter. </w:t>
      </w:r>
      <w:r>
        <w:br/>
      </w:r>
    </w:p>
    <w:p w14:paraId="04CEC4D0" w14:textId="77777777" w:rsidR="00C30CF3" w:rsidRDefault="00000000">
      <w:pPr>
        <w:ind w:left="708" w:right="283"/>
      </w:pPr>
      <w:r>
        <w:t xml:space="preserve">Fonctionnalités du tableau blanc : </w:t>
      </w:r>
    </w:p>
    <w:p w14:paraId="0B611D75" w14:textId="77777777" w:rsidR="00C30CF3" w:rsidRDefault="00C30CF3">
      <w:pPr>
        <w:ind w:left="708" w:right="283"/>
      </w:pPr>
    </w:p>
    <w:p w14:paraId="27B3C655" w14:textId="77777777" w:rsidR="00C30CF3" w:rsidRDefault="00000000">
      <w:pPr>
        <w:ind w:left="708" w:right="283"/>
      </w:pPr>
      <w:r>
        <w:t xml:space="preserve">Une fois votre </w:t>
      </w:r>
      <w:hyperlink r:id="rId38">
        <w:r>
          <w:rPr>
            <w:color w:val="1155CC"/>
            <w:u w:val="single"/>
          </w:rPr>
          <w:t xml:space="preserve">Google </w:t>
        </w:r>
        <w:proofErr w:type="spellStart"/>
        <w:r>
          <w:rPr>
            <w:color w:val="1155CC"/>
            <w:u w:val="single"/>
          </w:rPr>
          <w:t>JamBoard</w:t>
        </w:r>
        <w:proofErr w:type="spellEnd"/>
      </w:hyperlink>
      <w:r>
        <w:t xml:space="preserve"> ouvert, cliquez sur le plus en bas à droite de votre écran pour ouvrir une nouvelle feuille.</w:t>
      </w:r>
      <w:r>
        <w:rPr>
          <w:noProof/>
        </w:rPr>
        <w:drawing>
          <wp:anchor distT="114300" distB="114300" distL="114300" distR="114300" simplePos="0" relativeHeight="251676672" behindDoc="0" locked="0" layoutInCell="1" hidden="0" allowOverlap="1" wp14:anchorId="0A00003C" wp14:editId="3D15B2EC">
            <wp:simplePos x="0" y="0"/>
            <wp:positionH relativeFrom="column">
              <wp:posOffset>4619625</wp:posOffset>
            </wp:positionH>
            <wp:positionV relativeFrom="paragraph">
              <wp:posOffset>180975</wp:posOffset>
            </wp:positionV>
            <wp:extent cx="657225" cy="771525"/>
            <wp:effectExtent l="0" t="0" r="0" b="0"/>
            <wp:wrapNone/>
            <wp:docPr id="4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9"/>
                    <a:srcRect/>
                    <a:stretch>
                      <a:fillRect/>
                    </a:stretch>
                  </pic:blipFill>
                  <pic:spPr>
                    <a:xfrm>
                      <a:off x="0" y="0"/>
                      <a:ext cx="657225" cy="771525"/>
                    </a:xfrm>
                    <a:prstGeom prst="rect">
                      <a:avLst/>
                    </a:prstGeom>
                    <a:ln/>
                  </pic:spPr>
                </pic:pic>
              </a:graphicData>
            </a:graphic>
          </wp:anchor>
        </w:drawing>
      </w:r>
    </w:p>
    <w:p w14:paraId="36CC6087" w14:textId="77777777" w:rsidR="00C30CF3" w:rsidRDefault="00C30CF3">
      <w:pPr>
        <w:ind w:left="708" w:right="283"/>
      </w:pPr>
    </w:p>
    <w:p w14:paraId="599FF6FB" w14:textId="77777777" w:rsidR="00C30CF3" w:rsidRDefault="00C30CF3">
      <w:pPr>
        <w:ind w:left="708" w:right="283"/>
      </w:pPr>
    </w:p>
    <w:p w14:paraId="68D2D026" w14:textId="77777777" w:rsidR="00C30CF3" w:rsidRDefault="00C30CF3">
      <w:pPr>
        <w:ind w:left="708" w:right="283"/>
      </w:pPr>
    </w:p>
    <w:p w14:paraId="7A884141" w14:textId="77777777" w:rsidR="00C30CF3" w:rsidRDefault="00000000">
      <w:pPr>
        <w:ind w:left="708" w:right="283"/>
      </w:pPr>
      <w:r>
        <w:t>Une liste d’outils sera à votre disposition pour commencer à travailler en groupe ou présenter votre travail seul.</w:t>
      </w:r>
    </w:p>
    <w:p w14:paraId="583C59B1" w14:textId="77777777" w:rsidR="00C30CF3" w:rsidRDefault="00C30CF3">
      <w:pPr>
        <w:ind w:left="708" w:right="283"/>
      </w:pPr>
    </w:p>
    <w:p w14:paraId="1E49B78A" w14:textId="77777777" w:rsidR="00C30CF3" w:rsidRDefault="00000000">
      <w:pPr>
        <w:ind w:left="708" w:right="283"/>
      </w:pPr>
      <w:r>
        <w:rPr>
          <w:noProof/>
        </w:rPr>
        <w:drawing>
          <wp:anchor distT="114300" distB="114300" distL="114300" distR="114300" simplePos="0" relativeHeight="251677696" behindDoc="0" locked="0" layoutInCell="1" hidden="0" allowOverlap="1" wp14:anchorId="047DD943" wp14:editId="6B04846D">
            <wp:simplePos x="0" y="0"/>
            <wp:positionH relativeFrom="column">
              <wp:posOffset>647700</wp:posOffset>
            </wp:positionH>
            <wp:positionV relativeFrom="paragraph">
              <wp:posOffset>266700</wp:posOffset>
            </wp:positionV>
            <wp:extent cx="803513" cy="5217009"/>
            <wp:effectExtent l="0" t="0" r="0" b="0"/>
            <wp:wrapNone/>
            <wp:docPr id="4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0"/>
                    <a:srcRect/>
                    <a:stretch>
                      <a:fillRect/>
                    </a:stretch>
                  </pic:blipFill>
                  <pic:spPr>
                    <a:xfrm>
                      <a:off x="0" y="0"/>
                      <a:ext cx="803513" cy="5217009"/>
                    </a:xfrm>
                    <a:prstGeom prst="rect">
                      <a:avLst/>
                    </a:prstGeom>
                    <a:ln/>
                  </pic:spPr>
                </pic:pic>
              </a:graphicData>
            </a:graphic>
          </wp:anchor>
        </w:drawing>
      </w:r>
    </w:p>
    <w:p w14:paraId="0D12F39D" w14:textId="77777777" w:rsidR="00C30CF3" w:rsidRDefault="00C30CF3">
      <w:pPr>
        <w:ind w:left="708" w:right="283"/>
      </w:pPr>
    </w:p>
    <w:p w14:paraId="2B1896A4" w14:textId="77777777" w:rsidR="00C30CF3" w:rsidRDefault="00000000">
      <w:pPr>
        <w:ind w:left="2267" w:right="283"/>
      </w:pPr>
      <w:r>
        <w:t>Cet outil permet de dessiner à main levée via la souris ou votre pavé tactile</w:t>
      </w:r>
    </w:p>
    <w:p w14:paraId="6957EBCA" w14:textId="77777777" w:rsidR="00C30CF3" w:rsidRDefault="00C30CF3">
      <w:pPr>
        <w:ind w:left="1984" w:right="283"/>
      </w:pPr>
    </w:p>
    <w:p w14:paraId="6CFD98E5" w14:textId="77777777" w:rsidR="00C30CF3" w:rsidRDefault="00000000">
      <w:pPr>
        <w:ind w:left="2267" w:right="283"/>
      </w:pPr>
      <w:r>
        <w:t>L’outil gomme permet d’effacer un trait effectué au stylo</w:t>
      </w:r>
    </w:p>
    <w:p w14:paraId="57DF7456" w14:textId="77777777" w:rsidR="00C30CF3" w:rsidRDefault="00C30CF3">
      <w:pPr>
        <w:ind w:left="1984" w:right="283"/>
      </w:pPr>
    </w:p>
    <w:p w14:paraId="327EFDDB" w14:textId="77777777" w:rsidR="00C30CF3" w:rsidRDefault="00000000">
      <w:pPr>
        <w:ind w:left="2267" w:right="283"/>
      </w:pPr>
      <w:r>
        <w:t xml:space="preserve">L’outil flèche permet de sélectionner un élément sur le </w:t>
      </w:r>
      <w:proofErr w:type="spellStart"/>
      <w:r>
        <w:t>board</w:t>
      </w:r>
      <w:proofErr w:type="spellEnd"/>
      <w:r>
        <w:t xml:space="preserve"> (image, </w:t>
      </w:r>
      <w:proofErr w:type="gramStart"/>
      <w:r>
        <w:t>texte,...</w:t>
      </w:r>
      <w:proofErr w:type="gramEnd"/>
      <w:r>
        <w:t>)</w:t>
      </w:r>
    </w:p>
    <w:p w14:paraId="4CDD82A4" w14:textId="77777777" w:rsidR="00C30CF3" w:rsidRDefault="00C30CF3">
      <w:pPr>
        <w:ind w:left="708" w:right="283"/>
      </w:pPr>
    </w:p>
    <w:p w14:paraId="68E99D60" w14:textId="77777777" w:rsidR="00C30CF3" w:rsidRDefault="00C30CF3">
      <w:pPr>
        <w:ind w:right="283"/>
      </w:pPr>
    </w:p>
    <w:p w14:paraId="654756DF" w14:textId="77777777" w:rsidR="00C30CF3" w:rsidRDefault="00000000">
      <w:pPr>
        <w:ind w:left="2267" w:right="283"/>
      </w:pPr>
      <w:r>
        <w:t>L’outil pense-bête permet d’afficher un pense-bête pour des informations importantes.</w:t>
      </w:r>
    </w:p>
    <w:p w14:paraId="7CDC9189" w14:textId="77777777" w:rsidR="00C30CF3" w:rsidRDefault="00C30CF3">
      <w:pPr>
        <w:ind w:left="2267" w:right="283"/>
      </w:pPr>
    </w:p>
    <w:p w14:paraId="34C81D85" w14:textId="77777777" w:rsidR="00C30CF3" w:rsidRDefault="00000000">
      <w:pPr>
        <w:ind w:left="2267" w:right="283"/>
      </w:pPr>
      <w:r>
        <w:t xml:space="preserve">L’outil image permet d’insérer une image sur le </w:t>
      </w:r>
      <w:proofErr w:type="spellStart"/>
      <w:r>
        <w:t>board</w:t>
      </w:r>
      <w:proofErr w:type="spellEnd"/>
      <w:r>
        <w:t xml:space="preserve"> (infographie, graphique, JPEG, PNG…)</w:t>
      </w:r>
    </w:p>
    <w:p w14:paraId="7C214EC1" w14:textId="77777777" w:rsidR="00C30CF3" w:rsidRDefault="00C30CF3">
      <w:pPr>
        <w:ind w:left="2267" w:right="283"/>
      </w:pPr>
    </w:p>
    <w:p w14:paraId="24D74158" w14:textId="77777777" w:rsidR="00C30CF3" w:rsidRDefault="00000000">
      <w:pPr>
        <w:ind w:left="2267" w:right="283"/>
      </w:pPr>
      <w:r>
        <w:t xml:space="preserve">L’outil forme permet de réaliser des formes sur le </w:t>
      </w:r>
      <w:proofErr w:type="spellStart"/>
      <w:r>
        <w:t>board</w:t>
      </w:r>
      <w:proofErr w:type="spellEnd"/>
    </w:p>
    <w:p w14:paraId="70F290ED" w14:textId="77777777" w:rsidR="00C30CF3" w:rsidRDefault="00C30CF3">
      <w:pPr>
        <w:ind w:left="2267" w:right="283"/>
      </w:pPr>
    </w:p>
    <w:p w14:paraId="24AECAA3" w14:textId="77777777" w:rsidR="00C30CF3" w:rsidRDefault="00C30CF3">
      <w:pPr>
        <w:ind w:left="2267" w:right="283"/>
      </w:pPr>
    </w:p>
    <w:p w14:paraId="60A0907A" w14:textId="77777777" w:rsidR="00C30CF3" w:rsidRDefault="00000000">
      <w:pPr>
        <w:ind w:left="2267" w:right="283"/>
      </w:pPr>
      <w:r>
        <w:t>L’outil texte permet d’insérer du texte en définissant la taille de la police, mettre en gras, souligner ...</w:t>
      </w:r>
    </w:p>
    <w:p w14:paraId="0AD37A2E" w14:textId="77777777" w:rsidR="00C30CF3" w:rsidRDefault="00C30CF3">
      <w:pPr>
        <w:ind w:left="2267" w:right="283"/>
      </w:pPr>
    </w:p>
    <w:p w14:paraId="6E02F2BA" w14:textId="77777777" w:rsidR="00C30CF3" w:rsidRDefault="00000000">
      <w:pPr>
        <w:ind w:left="2267" w:right="283"/>
      </w:pPr>
      <w:r>
        <w:t xml:space="preserve">L’outil laser permet de montrer des choses importantes en direct à votre groupe sans écrire sur le </w:t>
      </w:r>
      <w:proofErr w:type="spellStart"/>
      <w:r>
        <w:t>board</w:t>
      </w:r>
      <w:proofErr w:type="spellEnd"/>
      <w:r>
        <w:t xml:space="preserve"> contrairement à l’outil stylo.</w:t>
      </w:r>
    </w:p>
    <w:p w14:paraId="0226B65F" w14:textId="77777777" w:rsidR="00C30CF3" w:rsidRDefault="00C30CF3">
      <w:pPr>
        <w:ind w:left="2267" w:right="283"/>
      </w:pPr>
    </w:p>
    <w:p w14:paraId="222F0419" w14:textId="77777777" w:rsidR="00C30CF3" w:rsidRDefault="00C30CF3">
      <w:pPr>
        <w:ind w:right="283"/>
      </w:pPr>
    </w:p>
    <w:p w14:paraId="00BD05A9" w14:textId="77777777" w:rsidR="00C30CF3" w:rsidRDefault="00C30CF3">
      <w:pPr>
        <w:ind w:left="708" w:right="283"/>
      </w:pPr>
    </w:p>
    <w:p w14:paraId="6E8ECEF4" w14:textId="77777777" w:rsidR="00C30CF3" w:rsidRDefault="00000000">
      <w:pPr>
        <w:ind w:left="708" w:right="283"/>
      </w:pPr>
      <w:r>
        <w:rPr>
          <w:noProof/>
        </w:rPr>
        <w:drawing>
          <wp:inline distT="114300" distB="114300" distL="114300" distR="114300" wp14:anchorId="2759466E" wp14:editId="26EFB51E">
            <wp:extent cx="1628775" cy="457200"/>
            <wp:effectExtent l="0" t="0" r="0" b="0"/>
            <wp:docPr id="6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1"/>
                    <a:srcRect/>
                    <a:stretch>
                      <a:fillRect/>
                    </a:stretch>
                  </pic:blipFill>
                  <pic:spPr>
                    <a:xfrm>
                      <a:off x="0" y="0"/>
                      <a:ext cx="1628775" cy="457200"/>
                    </a:xfrm>
                    <a:prstGeom prst="rect">
                      <a:avLst/>
                    </a:prstGeom>
                    <a:ln/>
                  </pic:spPr>
                </pic:pic>
              </a:graphicData>
            </a:graphic>
          </wp:inline>
        </w:drawing>
      </w:r>
    </w:p>
    <w:p w14:paraId="77A64712" w14:textId="77777777" w:rsidR="00C30CF3" w:rsidRDefault="00000000">
      <w:pPr>
        <w:ind w:left="708" w:right="283"/>
      </w:pPr>
      <w:r>
        <w:t xml:space="preserve">Ce bouton se trouve </w:t>
      </w:r>
      <w:r>
        <w:rPr>
          <w:b/>
        </w:rPr>
        <w:t>en haut</w:t>
      </w:r>
      <w:r>
        <w:t xml:space="preserve"> de votre écran et permet d’ajouter, supprimer ou dupliquer une page de votre </w:t>
      </w:r>
      <w:proofErr w:type="spellStart"/>
      <w:r>
        <w:t>board</w:t>
      </w:r>
      <w:proofErr w:type="spellEnd"/>
      <w:r>
        <w:t>.</w:t>
      </w:r>
    </w:p>
    <w:p w14:paraId="41018097" w14:textId="77777777" w:rsidR="00C30CF3" w:rsidRDefault="00C30CF3">
      <w:pPr>
        <w:ind w:left="708" w:right="283"/>
      </w:pPr>
    </w:p>
    <w:p w14:paraId="71AEEEDA" w14:textId="77777777" w:rsidR="00C30CF3" w:rsidRDefault="00C30CF3">
      <w:pPr>
        <w:ind w:left="708" w:right="283"/>
      </w:pPr>
    </w:p>
    <w:p w14:paraId="5F0E24C5" w14:textId="77777777" w:rsidR="00C30CF3" w:rsidRDefault="00000000">
      <w:pPr>
        <w:ind w:left="708" w:right="283"/>
      </w:pPr>
      <w:r>
        <w:rPr>
          <w:noProof/>
        </w:rPr>
        <w:drawing>
          <wp:inline distT="114300" distB="114300" distL="114300" distR="114300" wp14:anchorId="5503FA7E" wp14:editId="14AD8F44">
            <wp:extent cx="695325" cy="495300"/>
            <wp:effectExtent l="0" t="0" r="0" b="0"/>
            <wp:docPr id="6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2"/>
                    <a:srcRect/>
                    <a:stretch>
                      <a:fillRect/>
                    </a:stretch>
                  </pic:blipFill>
                  <pic:spPr>
                    <a:xfrm>
                      <a:off x="0" y="0"/>
                      <a:ext cx="695325" cy="495300"/>
                    </a:xfrm>
                    <a:prstGeom prst="rect">
                      <a:avLst/>
                    </a:prstGeom>
                    <a:ln/>
                  </pic:spPr>
                </pic:pic>
              </a:graphicData>
            </a:graphic>
          </wp:inline>
        </w:drawing>
      </w:r>
    </w:p>
    <w:p w14:paraId="3CA571E8" w14:textId="77777777" w:rsidR="00C30CF3" w:rsidRDefault="00000000">
      <w:pPr>
        <w:ind w:left="708" w:right="283"/>
      </w:pPr>
      <w:r>
        <w:t xml:space="preserve">Ce bouton placé </w:t>
      </w:r>
      <w:r>
        <w:rPr>
          <w:b/>
        </w:rPr>
        <w:t>en haut à droite</w:t>
      </w:r>
      <w:r>
        <w:t xml:space="preserve"> de votre écran permet de partager votre </w:t>
      </w:r>
      <w:proofErr w:type="spellStart"/>
      <w:r>
        <w:t>board</w:t>
      </w:r>
      <w:proofErr w:type="spellEnd"/>
      <w:r>
        <w:t xml:space="preserve"> lors de </w:t>
      </w:r>
      <w:proofErr w:type="spellStart"/>
      <w:r>
        <w:t>visios</w:t>
      </w:r>
      <w:proofErr w:type="spellEnd"/>
      <w:r>
        <w:t xml:space="preserve"> conférence sur </w:t>
      </w:r>
      <w:hyperlink r:id="rId43">
        <w:r>
          <w:rPr>
            <w:color w:val="1155CC"/>
            <w:u w:val="single"/>
          </w:rPr>
          <w:t xml:space="preserve">Google </w:t>
        </w:r>
        <w:proofErr w:type="spellStart"/>
        <w:r>
          <w:rPr>
            <w:color w:val="1155CC"/>
            <w:u w:val="single"/>
          </w:rPr>
          <w:t>Meet</w:t>
        </w:r>
        <w:proofErr w:type="spellEnd"/>
      </w:hyperlink>
    </w:p>
    <w:p w14:paraId="320FB10A" w14:textId="77777777" w:rsidR="00C30CF3" w:rsidRDefault="00C30CF3">
      <w:pPr>
        <w:ind w:left="708" w:right="283"/>
      </w:pPr>
    </w:p>
    <w:p w14:paraId="1F07ABB8" w14:textId="77777777" w:rsidR="00C30CF3" w:rsidRDefault="00000000">
      <w:pPr>
        <w:ind w:left="708" w:right="283"/>
      </w:pPr>
      <w:r>
        <w:rPr>
          <w:noProof/>
        </w:rPr>
        <w:drawing>
          <wp:anchor distT="114300" distB="114300" distL="114300" distR="114300" simplePos="0" relativeHeight="251678720" behindDoc="0" locked="0" layoutInCell="1" hidden="0" allowOverlap="1" wp14:anchorId="615DCEDC" wp14:editId="66D5BFBC">
            <wp:simplePos x="0" y="0"/>
            <wp:positionH relativeFrom="column">
              <wp:posOffset>438150</wp:posOffset>
            </wp:positionH>
            <wp:positionV relativeFrom="paragraph">
              <wp:posOffset>114300</wp:posOffset>
            </wp:positionV>
            <wp:extent cx="2585850" cy="3741230"/>
            <wp:effectExtent l="0" t="0" r="0" b="0"/>
            <wp:wrapNone/>
            <wp:docPr id="5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4"/>
                    <a:srcRect/>
                    <a:stretch>
                      <a:fillRect/>
                    </a:stretch>
                  </pic:blipFill>
                  <pic:spPr>
                    <a:xfrm>
                      <a:off x="0" y="0"/>
                      <a:ext cx="2585850" cy="3741230"/>
                    </a:xfrm>
                    <a:prstGeom prst="rect">
                      <a:avLst/>
                    </a:prstGeom>
                    <a:ln/>
                  </pic:spPr>
                </pic:pic>
              </a:graphicData>
            </a:graphic>
          </wp:anchor>
        </w:drawing>
      </w:r>
    </w:p>
    <w:p w14:paraId="04537894" w14:textId="77777777" w:rsidR="00C30CF3" w:rsidRDefault="00C30CF3">
      <w:pPr>
        <w:ind w:left="708" w:right="283"/>
      </w:pPr>
    </w:p>
    <w:p w14:paraId="11458B3A" w14:textId="77777777" w:rsidR="00C30CF3" w:rsidRDefault="00000000">
      <w:pPr>
        <w:ind w:left="4960" w:right="283"/>
      </w:pPr>
      <w:r>
        <w:t>Ces 3 points vous permettent plusieurs options :</w:t>
      </w:r>
    </w:p>
    <w:p w14:paraId="33FAF228" w14:textId="77777777" w:rsidR="00C30CF3" w:rsidRDefault="00C30CF3">
      <w:pPr>
        <w:ind w:left="4960" w:right="283"/>
      </w:pPr>
    </w:p>
    <w:p w14:paraId="3D28CA50" w14:textId="77777777" w:rsidR="00C30CF3" w:rsidRDefault="00000000">
      <w:pPr>
        <w:ind w:left="4960" w:right="283"/>
      </w:pPr>
      <w:r>
        <w:t xml:space="preserve">-Renommer votre </w:t>
      </w:r>
      <w:proofErr w:type="spellStart"/>
      <w:r>
        <w:t>board</w:t>
      </w:r>
      <w:proofErr w:type="spellEnd"/>
      <w:r>
        <w:t xml:space="preserve"> pour la retrouver plus tard</w:t>
      </w:r>
    </w:p>
    <w:p w14:paraId="60E63A79" w14:textId="77777777" w:rsidR="00C30CF3" w:rsidRDefault="00C30CF3">
      <w:pPr>
        <w:ind w:left="4960" w:right="283"/>
      </w:pPr>
    </w:p>
    <w:p w14:paraId="7B5E24DF" w14:textId="77777777" w:rsidR="00C30CF3" w:rsidRDefault="00000000">
      <w:pPr>
        <w:ind w:left="4960" w:right="283"/>
      </w:pPr>
      <w:r>
        <w:t xml:space="preserve">-Télécharger au format PDF pour envoyer votre </w:t>
      </w:r>
      <w:proofErr w:type="spellStart"/>
      <w:r>
        <w:t>board</w:t>
      </w:r>
      <w:proofErr w:type="spellEnd"/>
    </w:p>
    <w:p w14:paraId="65B974F2" w14:textId="77777777" w:rsidR="00C30CF3" w:rsidRDefault="00C30CF3">
      <w:pPr>
        <w:ind w:left="4960" w:right="283"/>
      </w:pPr>
    </w:p>
    <w:p w14:paraId="16C86486" w14:textId="77777777" w:rsidR="00C30CF3" w:rsidRDefault="00000000">
      <w:pPr>
        <w:ind w:left="4960" w:right="283"/>
      </w:pPr>
      <w:r>
        <w:lastRenderedPageBreak/>
        <w:t xml:space="preserve">-Télécharger au format image pour l’insérer dans une future </w:t>
      </w:r>
      <w:proofErr w:type="spellStart"/>
      <w:r>
        <w:t>board</w:t>
      </w:r>
      <w:proofErr w:type="spellEnd"/>
      <w:r>
        <w:t xml:space="preserve"> ou pour un diaporama par exemple</w:t>
      </w:r>
    </w:p>
    <w:p w14:paraId="20C51EC8" w14:textId="77777777" w:rsidR="00C30CF3" w:rsidRDefault="00C30CF3">
      <w:pPr>
        <w:ind w:left="708" w:right="283"/>
        <w:rPr>
          <w:rFonts w:ascii="Montserrat Medium" w:eastAsia="Montserrat Medium" w:hAnsi="Montserrat Medium" w:cs="Montserrat Medium"/>
        </w:rPr>
      </w:pPr>
    </w:p>
    <w:p w14:paraId="453A97AD" w14:textId="77777777" w:rsidR="00C30CF3" w:rsidRDefault="00C30CF3">
      <w:pPr>
        <w:ind w:left="708" w:right="283"/>
        <w:rPr>
          <w:rFonts w:ascii="Montserrat Medium" w:eastAsia="Montserrat Medium" w:hAnsi="Montserrat Medium" w:cs="Montserrat Medium"/>
        </w:rPr>
      </w:pPr>
    </w:p>
    <w:p w14:paraId="73D9AA73" w14:textId="77777777" w:rsidR="00C30CF3" w:rsidRDefault="00C30CF3">
      <w:pPr>
        <w:ind w:left="708" w:right="283"/>
        <w:rPr>
          <w:rFonts w:ascii="Montserrat Medium" w:eastAsia="Montserrat Medium" w:hAnsi="Montserrat Medium" w:cs="Montserrat Medium"/>
        </w:rPr>
      </w:pPr>
    </w:p>
    <w:p w14:paraId="006CFF7C" w14:textId="77777777" w:rsidR="00C30CF3" w:rsidRDefault="00C30CF3">
      <w:pPr>
        <w:ind w:left="708" w:right="283"/>
        <w:rPr>
          <w:rFonts w:ascii="Montserrat Medium" w:eastAsia="Montserrat Medium" w:hAnsi="Montserrat Medium" w:cs="Montserrat Medium"/>
        </w:rPr>
      </w:pPr>
    </w:p>
    <w:p w14:paraId="7091D557" w14:textId="77777777" w:rsidR="00C30CF3" w:rsidRDefault="00C30CF3">
      <w:pPr>
        <w:ind w:left="708" w:right="283"/>
        <w:rPr>
          <w:rFonts w:ascii="Montserrat Medium" w:eastAsia="Montserrat Medium" w:hAnsi="Montserrat Medium" w:cs="Montserrat Medium"/>
        </w:rPr>
      </w:pPr>
    </w:p>
    <w:p w14:paraId="25B26BA3" w14:textId="77777777" w:rsidR="00C30CF3" w:rsidRDefault="00C30CF3">
      <w:pPr>
        <w:ind w:left="708" w:right="283"/>
        <w:rPr>
          <w:rFonts w:ascii="Montserrat Medium" w:eastAsia="Montserrat Medium" w:hAnsi="Montserrat Medium" w:cs="Montserrat Medium"/>
        </w:rPr>
      </w:pPr>
    </w:p>
    <w:p w14:paraId="48D802FD" w14:textId="77777777" w:rsidR="00C30CF3" w:rsidRDefault="00C30CF3">
      <w:pPr>
        <w:ind w:left="708" w:right="283"/>
        <w:rPr>
          <w:rFonts w:ascii="Montserrat Medium" w:eastAsia="Montserrat Medium" w:hAnsi="Montserrat Medium" w:cs="Montserrat Medium"/>
        </w:rPr>
      </w:pPr>
    </w:p>
    <w:p w14:paraId="21F77549" w14:textId="77777777" w:rsidR="00C30CF3" w:rsidRDefault="00C30CF3">
      <w:pPr>
        <w:ind w:left="708" w:right="283"/>
        <w:rPr>
          <w:rFonts w:ascii="Montserrat Medium" w:eastAsia="Montserrat Medium" w:hAnsi="Montserrat Medium" w:cs="Montserrat Medium"/>
        </w:rPr>
      </w:pPr>
    </w:p>
    <w:p w14:paraId="2D5B2F0A" w14:textId="77777777" w:rsidR="00C30CF3" w:rsidRDefault="00000000">
      <w:pPr>
        <w:ind w:left="708" w:right="283"/>
        <w:rPr>
          <w:rFonts w:ascii="Montserrat Medium" w:eastAsia="Montserrat Medium" w:hAnsi="Montserrat Medium" w:cs="Montserrat Medium"/>
        </w:rPr>
      </w:pPr>
      <w:r>
        <w:rPr>
          <w:rFonts w:ascii="Montserrat Medium" w:eastAsia="Montserrat Medium" w:hAnsi="Montserrat Medium" w:cs="Montserrat Medium"/>
          <w:noProof/>
        </w:rPr>
        <w:drawing>
          <wp:inline distT="114300" distB="114300" distL="114300" distR="114300" wp14:anchorId="31298C21" wp14:editId="21F198FE">
            <wp:extent cx="1123950" cy="381000"/>
            <wp:effectExtent l="0" t="0" r="0" b="0"/>
            <wp:docPr id="6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
                    <a:srcRect/>
                    <a:stretch>
                      <a:fillRect/>
                    </a:stretch>
                  </pic:blipFill>
                  <pic:spPr>
                    <a:xfrm>
                      <a:off x="0" y="0"/>
                      <a:ext cx="1123950" cy="381000"/>
                    </a:xfrm>
                    <a:prstGeom prst="rect">
                      <a:avLst/>
                    </a:prstGeom>
                    <a:ln/>
                  </pic:spPr>
                </pic:pic>
              </a:graphicData>
            </a:graphic>
          </wp:inline>
        </w:drawing>
      </w:r>
    </w:p>
    <w:p w14:paraId="1E284AFB" w14:textId="77777777" w:rsidR="00C30CF3" w:rsidRDefault="00000000">
      <w:pPr>
        <w:ind w:left="708" w:right="283"/>
        <w:rPr>
          <w:rFonts w:ascii="Montserrat Medium" w:eastAsia="Montserrat Medium" w:hAnsi="Montserrat Medium" w:cs="Montserrat Medium"/>
        </w:rPr>
      </w:pPr>
      <w:r>
        <w:rPr>
          <w:rFonts w:ascii="Montserrat Medium" w:eastAsia="Montserrat Medium" w:hAnsi="Montserrat Medium" w:cs="Montserrat Medium"/>
        </w:rPr>
        <w:t>Le bouton partager en haut à droite de votre écran permet d’inviter plusieurs personnes à créer en même temps que vous avec les mêmes outils présentés précédemment.</w:t>
      </w:r>
    </w:p>
    <w:p w14:paraId="0AD14971" w14:textId="77777777" w:rsidR="00C30CF3" w:rsidRDefault="00C30CF3">
      <w:pPr>
        <w:ind w:left="708" w:right="283"/>
        <w:rPr>
          <w:rFonts w:ascii="Montserrat Medium" w:eastAsia="Montserrat Medium" w:hAnsi="Montserrat Medium" w:cs="Montserrat Medium"/>
        </w:rPr>
      </w:pPr>
    </w:p>
    <w:p w14:paraId="19FB27C1" w14:textId="77777777" w:rsidR="00C30CF3" w:rsidRDefault="00C30CF3">
      <w:pPr>
        <w:ind w:left="708" w:right="283"/>
        <w:rPr>
          <w:rFonts w:ascii="Montserrat Medium" w:eastAsia="Montserrat Medium" w:hAnsi="Montserrat Medium" w:cs="Montserrat Medium"/>
        </w:rPr>
      </w:pPr>
    </w:p>
    <w:p w14:paraId="5330D753" w14:textId="77777777" w:rsidR="00C30CF3" w:rsidRDefault="00000000">
      <w:pPr>
        <w:pStyle w:val="Titre1"/>
      </w:pPr>
      <w:bookmarkStart w:id="25" w:name="_heading=h.3j2qqm3" w:colFirst="0" w:colLast="0"/>
      <w:bookmarkEnd w:id="25"/>
      <w:r>
        <w:t>RESSOURCES</w:t>
      </w:r>
    </w:p>
    <w:p w14:paraId="13C17E8C" w14:textId="77777777" w:rsidR="00C30CF3" w:rsidRDefault="00C30CF3">
      <w:pPr>
        <w:ind w:left="708" w:right="283"/>
      </w:pPr>
    </w:p>
    <w:p w14:paraId="012069D9" w14:textId="77777777" w:rsidR="00C30CF3" w:rsidRDefault="00000000">
      <w:pPr>
        <w:pStyle w:val="Titre2"/>
        <w:widowControl w:val="0"/>
        <w:numPr>
          <w:ilvl w:val="0"/>
          <w:numId w:val="3"/>
        </w:numPr>
        <w:spacing w:line="240" w:lineRule="auto"/>
        <w:ind w:left="708" w:right="283" w:firstLine="0"/>
      </w:pPr>
      <w:bookmarkStart w:id="26" w:name="_heading=h.1y810tw" w:colFirst="0" w:colLast="0"/>
      <w:bookmarkEnd w:id="26"/>
      <w:r>
        <w:t xml:space="preserve"> Vous êtes en situation de handicap</w:t>
      </w:r>
    </w:p>
    <w:p w14:paraId="53896B05" w14:textId="77777777" w:rsidR="00C30CF3" w:rsidRDefault="00C30CF3">
      <w:pPr>
        <w:ind w:left="708" w:right="283"/>
      </w:pPr>
    </w:p>
    <w:p w14:paraId="59DB79B4" w14:textId="77777777" w:rsidR="00C30CF3" w:rsidRDefault="00C30CF3">
      <w:pPr>
        <w:ind w:left="708" w:right="283"/>
      </w:pPr>
    </w:p>
    <w:p w14:paraId="53D8E05B" w14:textId="77777777" w:rsidR="00C30CF3" w:rsidRDefault="00000000">
      <w:pPr>
        <w:ind w:left="708" w:right="283"/>
      </w:pPr>
      <w:r>
        <w:t xml:space="preserve">Avant le début de votre formation, un questionnaire à ce sujet vous sera envoyé. Néanmoins, vous pouvez à tout moment prendre contact avec votre formateur dans un premier temps puis votre référent handicap, dans un second temps, si vous rencontrez des difficultés dans votre apprentissage en raison de votre handicap. </w:t>
      </w:r>
    </w:p>
    <w:p w14:paraId="4223E776" w14:textId="77777777" w:rsidR="00C30CF3" w:rsidRDefault="00C30CF3">
      <w:pPr>
        <w:ind w:left="708" w:right="283"/>
      </w:pPr>
    </w:p>
    <w:p w14:paraId="767382FD" w14:textId="77777777" w:rsidR="00C30CF3" w:rsidRDefault="00000000">
      <w:pPr>
        <w:ind w:left="708" w:right="283"/>
      </w:pPr>
      <w:hyperlink r:id="rId46">
        <w:r>
          <w:rPr>
            <w:color w:val="1155CC"/>
            <w:u w:val="single"/>
          </w:rPr>
          <w:t>Vous signalez</w:t>
        </w:r>
      </w:hyperlink>
    </w:p>
    <w:p w14:paraId="48751E0B" w14:textId="77777777" w:rsidR="00C30CF3" w:rsidRDefault="00C30CF3">
      <w:pPr>
        <w:pStyle w:val="Titre2"/>
        <w:ind w:left="708" w:right="283"/>
      </w:pPr>
      <w:bookmarkStart w:id="27" w:name="_heading=h.4xfgv7xblgy4" w:colFirst="0" w:colLast="0"/>
      <w:bookmarkEnd w:id="27"/>
    </w:p>
    <w:p w14:paraId="500E68D5" w14:textId="77777777" w:rsidR="00C30CF3" w:rsidRDefault="00000000">
      <w:pPr>
        <w:pStyle w:val="Titre2"/>
        <w:widowControl w:val="0"/>
        <w:numPr>
          <w:ilvl w:val="0"/>
          <w:numId w:val="3"/>
        </w:numPr>
        <w:spacing w:after="0" w:line="240" w:lineRule="auto"/>
        <w:ind w:left="708" w:right="283" w:firstLine="0"/>
      </w:pPr>
      <w:bookmarkStart w:id="28" w:name="_heading=h.4i7ojhp" w:colFirst="0" w:colLast="0"/>
      <w:bookmarkEnd w:id="28"/>
      <w:r>
        <w:t xml:space="preserve">Vous constatez un dysfonctionnement </w:t>
      </w:r>
    </w:p>
    <w:p w14:paraId="53D88F3D" w14:textId="77777777" w:rsidR="00C30CF3" w:rsidRDefault="00C30CF3">
      <w:pPr>
        <w:ind w:left="708" w:right="283"/>
      </w:pPr>
    </w:p>
    <w:p w14:paraId="35FC0B86" w14:textId="77777777" w:rsidR="00C30CF3" w:rsidRDefault="00000000">
      <w:pPr>
        <w:widowControl w:val="0"/>
        <w:ind w:left="708" w:right="283"/>
      </w:pPr>
      <w:r>
        <w:t xml:space="preserve">Vous pouvez à tout moment nous signaler un dysfonctionnement au cours de votre parcours en cliquant sur le questionnaire ci-dessous et en nous communiquant la situation rencontrée. Nous reviendrons dans </w:t>
      </w:r>
      <w:proofErr w:type="gramStart"/>
      <w:r>
        <w:t>un délai de 3 jours ouvrables</w:t>
      </w:r>
      <w:proofErr w:type="gramEnd"/>
      <w:r>
        <w:t xml:space="preserve"> pour échanger avec vous sur le sujet et mettre en place une action corrective. </w:t>
      </w:r>
    </w:p>
    <w:p w14:paraId="2152F0E5" w14:textId="77777777" w:rsidR="00C30CF3" w:rsidRDefault="00C30CF3">
      <w:pPr>
        <w:widowControl w:val="0"/>
        <w:ind w:left="708" w:right="283"/>
      </w:pPr>
    </w:p>
    <w:p w14:paraId="05F0332C" w14:textId="65A2A47F" w:rsidR="00C30CF3" w:rsidRDefault="00000000">
      <w:pPr>
        <w:widowControl w:val="0"/>
        <w:ind w:left="708" w:right="283"/>
      </w:pPr>
      <w:hyperlink r:id="rId47">
        <w:r>
          <w:rPr>
            <w:color w:val="1155CC"/>
            <w:u w:val="single"/>
          </w:rPr>
          <w:t xml:space="preserve">Donner votre </w:t>
        </w:r>
        <w:r>
          <w:rPr>
            <w:color w:val="1155CC"/>
            <w:u w:val="single"/>
          </w:rPr>
          <w:t>a</w:t>
        </w:r>
        <w:r>
          <w:rPr>
            <w:color w:val="1155CC"/>
            <w:u w:val="single"/>
          </w:rPr>
          <w:t>vis</w:t>
        </w:r>
      </w:hyperlink>
    </w:p>
    <w:p w14:paraId="6AE7D861" w14:textId="77777777" w:rsidR="00C30CF3" w:rsidRDefault="00C30CF3">
      <w:pPr>
        <w:widowControl w:val="0"/>
        <w:ind w:left="708" w:right="283"/>
        <w:jc w:val="center"/>
      </w:pPr>
    </w:p>
    <w:p w14:paraId="5B64E052" w14:textId="77777777" w:rsidR="00C30CF3" w:rsidRDefault="00C30CF3">
      <w:pPr>
        <w:widowControl w:val="0"/>
        <w:ind w:right="283"/>
      </w:pPr>
    </w:p>
    <w:p w14:paraId="47FE96F6" w14:textId="77777777" w:rsidR="00C30CF3" w:rsidRDefault="00000000">
      <w:pPr>
        <w:pStyle w:val="Titre2"/>
        <w:widowControl w:val="0"/>
        <w:numPr>
          <w:ilvl w:val="0"/>
          <w:numId w:val="3"/>
        </w:numPr>
        <w:ind w:left="708" w:right="283" w:firstLine="0"/>
      </w:pPr>
      <w:bookmarkStart w:id="29" w:name="_heading=h.2xcytpi" w:colFirst="0" w:colLast="0"/>
      <w:bookmarkEnd w:id="29"/>
      <w:r>
        <w:t>Vous envisagez d’abandonner la formation</w:t>
      </w:r>
    </w:p>
    <w:p w14:paraId="0CF227CC" w14:textId="77777777" w:rsidR="00C30CF3" w:rsidRDefault="00C30CF3">
      <w:pPr>
        <w:ind w:right="283"/>
      </w:pPr>
    </w:p>
    <w:p w14:paraId="40ED7B13" w14:textId="77777777" w:rsidR="00C30CF3" w:rsidRDefault="00000000">
      <w:pPr>
        <w:ind w:left="708" w:right="283"/>
      </w:pPr>
      <w:r>
        <w:t xml:space="preserve">Vous pouvez à tout moment prendre contact avec votre formateur dans un premier temps puis votre référent pédagogique dans un second temps, si vous envisagez d’abandonner la formation. </w:t>
      </w:r>
    </w:p>
    <w:p w14:paraId="71976A0E" w14:textId="77777777" w:rsidR="00C30CF3" w:rsidRDefault="00C30CF3">
      <w:pPr>
        <w:ind w:left="708" w:right="283"/>
      </w:pPr>
    </w:p>
    <w:p w14:paraId="58CC9957" w14:textId="77777777" w:rsidR="00C30CF3" w:rsidRDefault="00000000">
      <w:pPr>
        <w:keepLines/>
        <w:spacing w:line="240" w:lineRule="auto"/>
        <w:ind w:left="708" w:right="283"/>
      </w:pPr>
      <w:r>
        <w:rPr>
          <w:u w:val="single"/>
        </w:rPr>
        <w:t xml:space="preserve">Référent pédagogique </w:t>
      </w:r>
    </w:p>
    <w:p w14:paraId="3C237AFE" w14:textId="77777777" w:rsidR="00C30CF3" w:rsidRDefault="00000000">
      <w:pPr>
        <w:keepLines/>
        <w:widowControl w:val="0"/>
        <w:spacing w:line="240" w:lineRule="auto"/>
        <w:ind w:left="708" w:right="283"/>
      </w:pPr>
      <w:r>
        <w:t>Amandine MAZENC</w:t>
      </w:r>
    </w:p>
    <w:p w14:paraId="38323AB1" w14:textId="77777777" w:rsidR="00C30CF3" w:rsidRDefault="00000000">
      <w:pPr>
        <w:ind w:left="708" w:right="283"/>
      </w:pPr>
      <w:hyperlink r:id="rId48">
        <w:r>
          <w:rPr>
            <w:color w:val="1155CC"/>
            <w:u w:val="single"/>
          </w:rPr>
          <w:t>amandine.m@elanceo.co</w:t>
        </w:r>
      </w:hyperlink>
    </w:p>
    <w:p w14:paraId="7A0258A9" w14:textId="77777777" w:rsidR="00C30CF3" w:rsidRDefault="00000000">
      <w:pPr>
        <w:ind w:left="708" w:right="283"/>
      </w:pPr>
      <w:r>
        <w:t>06 36 12 62 54</w:t>
      </w:r>
    </w:p>
    <w:p w14:paraId="47104CB8" w14:textId="77777777" w:rsidR="00C30CF3" w:rsidRDefault="00C30CF3">
      <w:pPr>
        <w:ind w:left="708" w:right="283"/>
      </w:pPr>
    </w:p>
    <w:p w14:paraId="575C1C76" w14:textId="77777777" w:rsidR="00C30CF3" w:rsidRDefault="00C30CF3">
      <w:pPr>
        <w:ind w:left="708" w:right="283"/>
      </w:pPr>
    </w:p>
    <w:p w14:paraId="03BCD11C" w14:textId="77777777" w:rsidR="00C30CF3" w:rsidRDefault="00C30CF3">
      <w:pPr>
        <w:pStyle w:val="Titre1"/>
        <w:ind w:left="708" w:right="283" w:firstLine="0"/>
      </w:pPr>
      <w:bookmarkStart w:id="30" w:name="_heading=h.pln8el6jlui8" w:colFirst="0" w:colLast="0"/>
      <w:bookmarkEnd w:id="30"/>
    </w:p>
    <w:p w14:paraId="7DAEC468" w14:textId="77777777" w:rsidR="00C30CF3" w:rsidRDefault="00000000">
      <w:pPr>
        <w:pStyle w:val="Titre1"/>
        <w:ind w:left="708" w:right="283" w:firstLine="0"/>
      </w:pPr>
      <w:bookmarkStart w:id="31" w:name="_heading=h.194jiv3fxzkt" w:colFirst="0" w:colLast="0"/>
      <w:bookmarkEnd w:id="31"/>
      <w:r>
        <w:t xml:space="preserve">RÈGLEMENT INTÉRIEUR </w:t>
      </w:r>
    </w:p>
    <w:p w14:paraId="34B1D48D" w14:textId="77777777" w:rsidR="00C30CF3" w:rsidRDefault="00C30CF3">
      <w:pPr>
        <w:ind w:left="708" w:right="283"/>
      </w:pPr>
    </w:p>
    <w:p w14:paraId="2533E7FC" w14:textId="77777777" w:rsidR="00C30CF3" w:rsidRDefault="00C30CF3">
      <w:pPr>
        <w:ind w:left="708" w:right="283"/>
      </w:pPr>
    </w:p>
    <w:p w14:paraId="53578251" w14:textId="77777777" w:rsidR="00C30CF3" w:rsidRDefault="00000000">
      <w:pPr>
        <w:ind w:left="708" w:right="283"/>
      </w:pPr>
      <w:r>
        <w:t xml:space="preserve">Le présent règlement s'applique à tous les apprenants en l’absence de règlement intérieur de l’entreprise lorsque l’entreprise a lieu en dehors de ces murs. Chaque apprenant est censé accepter les termes du présent contrat lorsqu'il suit une formation dispensée par ELANCEO. </w:t>
      </w:r>
    </w:p>
    <w:p w14:paraId="5F2F3A1C" w14:textId="77777777" w:rsidR="00C30CF3" w:rsidRDefault="00C30CF3">
      <w:pPr>
        <w:ind w:left="708" w:right="283"/>
      </w:pPr>
    </w:p>
    <w:p w14:paraId="31D53876" w14:textId="77777777" w:rsidR="00C30CF3" w:rsidRDefault="00000000">
      <w:pPr>
        <w:pStyle w:val="Titre2"/>
        <w:ind w:left="708" w:right="283"/>
      </w:pPr>
      <w:bookmarkStart w:id="32" w:name="_heading=h.3whwml4" w:colFirst="0" w:colLast="0"/>
      <w:bookmarkEnd w:id="32"/>
      <w:r>
        <w:t>Article 1 :  Règles générales d'hygiène et de sécurité</w:t>
      </w:r>
    </w:p>
    <w:p w14:paraId="5BE3DD1C" w14:textId="77777777" w:rsidR="00C30CF3" w:rsidRDefault="00000000">
      <w:pPr>
        <w:ind w:left="708" w:right="283"/>
      </w:pPr>
      <w:r>
        <w:t>Chaque apprenant doit veiller à sa sécurité personnelle et à celle des autres en respectant, en fonction de sa formation, les consignes générales et particulières de sécurité en vigueur sur les lieux de rassemblement, ainsi qu'en matière d'hygiène.</w:t>
      </w:r>
    </w:p>
    <w:p w14:paraId="4FA657A2" w14:textId="77777777" w:rsidR="00C30CF3" w:rsidRDefault="00000000">
      <w:pPr>
        <w:ind w:left="708" w:right="283"/>
      </w:pPr>
      <w:r>
        <w:t>Toutefois, conformément à l'article R.6352-1 du Code du Travail, lorsque la formation se déroule dans une entreprise ou un établissement déjà doté d'un règlement intérieur, les mesures d'hygiène et de sécurité applicables aux apprenants sont celles de ce dernier règlement.</w:t>
      </w:r>
    </w:p>
    <w:p w14:paraId="3B7CC13C" w14:textId="77777777" w:rsidR="00C30CF3" w:rsidRDefault="00000000">
      <w:pPr>
        <w:pStyle w:val="Titre2"/>
        <w:ind w:left="708" w:right="283"/>
      </w:pPr>
      <w:bookmarkStart w:id="33" w:name="_heading=h.2bn6wsx" w:colFirst="0" w:colLast="0"/>
      <w:bookmarkEnd w:id="33"/>
      <w:r>
        <w:lastRenderedPageBreak/>
        <w:t>Article 2 :  Consigne d'incendie</w:t>
      </w:r>
    </w:p>
    <w:p w14:paraId="3C0DFD67" w14:textId="77777777" w:rsidR="00C30CF3" w:rsidRDefault="00000000">
      <w:pPr>
        <w:ind w:left="708" w:right="283"/>
      </w:pPr>
      <w:r>
        <w:t xml:space="preserve">Les consignes d'incendie et notamment un plan de localisation des extincteurs et des issues de secours sont affichés dans les locaux où sont dispensées les formations. Les apprenants devront en prendre connaissance à leurs arrivés dans les lieux. </w:t>
      </w:r>
    </w:p>
    <w:p w14:paraId="7FBF33C1" w14:textId="77777777" w:rsidR="00C30CF3" w:rsidRDefault="00000000">
      <w:pPr>
        <w:ind w:left="708" w:right="283"/>
      </w:pPr>
      <w:r>
        <w:t xml:space="preserve"> </w:t>
      </w:r>
    </w:p>
    <w:p w14:paraId="65315D0F" w14:textId="77777777" w:rsidR="00C30CF3" w:rsidRDefault="00000000">
      <w:pPr>
        <w:pStyle w:val="Titre2"/>
        <w:ind w:left="708" w:right="283"/>
      </w:pPr>
      <w:bookmarkStart w:id="34" w:name="_heading=h.qsh70q" w:colFirst="0" w:colLast="0"/>
      <w:bookmarkEnd w:id="34"/>
      <w:r>
        <w:t>Article 3 :  Accident</w:t>
      </w:r>
    </w:p>
    <w:p w14:paraId="31CC02A9" w14:textId="77777777" w:rsidR="00C30CF3" w:rsidRDefault="00000000">
      <w:pPr>
        <w:ind w:left="708" w:right="283"/>
      </w:pPr>
      <w:r>
        <w:t xml:space="preserve">Tout accident ou incident survenu à l'occasion ou en cours de formation doit être immédiatement déclaré par l’apprenant accidenté ou les personnes témoins de l'accident, au formateur. </w:t>
      </w:r>
    </w:p>
    <w:p w14:paraId="7A8ECAAF" w14:textId="77777777" w:rsidR="00C30CF3" w:rsidRDefault="00000000">
      <w:pPr>
        <w:ind w:left="708" w:right="283"/>
      </w:pPr>
      <w:r>
        <w:t xml:space="preserve"> </w:t>
      </w:r>
    </w:p>
    <w:p w14:paraId="53028BBE" w14:textId="77777777" w:rsidR="00C30CF3" w:rsidRDefault="00000000">
      <w:pPr>
        <w:pStyle w:val="Titre2"/>
        <w:ind w:left="708" w:right="283"/>
      </w:pPr>
      <w:bookmarkStart w:id="35" w:name="_heading=h.3as4poj" w:colFirst="0" w:colLast="0"/>
      <w:bookmarkEnd w:id="35"/>
      <w:r>
        <w:t>Article 4 :  Boissons alcoolisées</w:t>
      </w:r>
    </w:p>
    <w:p w14:paraId="23B7CEB8" w14:textId="77777777" w:rsidR="00C30CF3" w:rsidRDefault="00000000">
      <w:pPr>
        <w:ind w:left="708" w:right="283"/>
      </w:pPr>
      <w:r>
        <w:t>Il est interdit aux apprenants de pénétrer ou de séjourner en état d'ivresse dans le lieu où se déroule la formation ainsi que d'y introduire des boissons alcoolisées.</w:t>
      </w:r>
    </w:p>
    <w:p w14:paraId="5D822263" w14:textId="77777777" w:rsidR="00C30CF3" w:rsidRDefault="00000000">
      <w:pPr>
        <w:ind w:left="708" w:right="283"/>
      </w:pPr>
      <w:r>
        <w:t xml:space="preserve"> </w:t>
      </w:r>
    </w:p>
    <w:p w14:paraId="646E1CFC" w14:textId="77777777" w:rsidR="00C30CF3" w:rsidRDefault="00000000">
      <w:pPr>
        <w:pStyle w:val="Titre2"/>
        <w:ind w:left="708" w:right="283"/>
      </w:pPr>
      <w:bookmarkStart w:id="36" w:name="_heading=h.1pxezwc" w:colFirst="0" w:colLast="0"/>
      <w:bookmarkEnd w:id="36"/>
      <w:r>
        <w:t>Article 5 :  Accès au poste de distribution des boissons</w:t>
      </w:r>
    </w:p>
    <w:p w14:paraId="6F5AD466" w14:textId="77777777" w:rsidR="00C30CF3" w:rsidRDefault="00000000">
      <w:pPr>
        <w:ind w:left="708" w:right="283"/>
      </w:pPr>
      <w:r>
        <w:t>Les apprenants auront accès au moment des pauses fixées aux postes de distribution de boissons non alcoolisées, fraîches ou chaudes.</w:t>
      </w:r>
    </w:p>
    <w:p w14:paraId="0A9339A1" w14:textId="77777777" w:rsidR="00C30CF3" w:rsidRDefault="00000000">
      <w:pPr>
        <w:ind w:left="708" w:right="283"/>
      </w:pPr>
      <w:r>
        <w:t xml:space="preserve"> </w:t>
      </w:r>
    </w:p>
    <w:p w14:paraId="4D16909B" w14:textId="77777777" w:rsidR="00C30CF3" w:rsidRDefault="00000000">
      <w:pPr>
        <w:pStyle w:val="Titre2"/>
        <w:ind w:left="708" w:right="283"/>
      </w:pPr>
      <w:bookmarkStart w:id="37" w:name="_heading=h.49x2ik5" w:colFirst="0" w:colLast="0"/>
      <w:bookmarkEnd w:id="37"/>
      <w:r>
        <w:t>Article 6 :  Interdiction de fumer</w:t>
      </w:r>
    </w:p>
    <w:p w14:paraId="75B67035" w14:textId="77777777" w:rsidR="00C30CF3" w:rsidRDefault="00000000">
      <w:pPr>
        <w:ind w:left="708" w:right="283"/>
      </w:pPr>
      <w:r>
        <w:t xml:space="preserve">En application du décret n° 92-478 du 29 mai 1992 fixant les conditions d'application de l'interdiction de fumer dans les lieux affectés à un usage collectif, il est interdit de fumer dans les lieux de formation. </w:t>
      </w:r>
    </w:p>
    <w:p w14:paraId="72FBA2A7" w14:textId="77777777" w:rsidR="00C30CF3" w:rsidRDefault="00000000">
      <w:pPr>
        <w:ind w:left="708" w:right="283"/>
      </w:pPr>
      <w:r>
        <w:t xml:space="preserve"> </w:t>
      </w:r>
    </w:p>
    <w:p w14:paraId="3A9BD52F" w14:textId="77777777" w:rsidR="00C30CF3" w:rsidRDefault="00000000">
      <w:pPr>
        <w:pStyle w:val="Titre2"/>
        <w:ind w:left="708" w:right="283"/>
      </w:pPr>
      <w:bookmarkStart w:id="38" w:name="_heading=h.2p2csry" w:colFirst="0" w:colLast="0"/>
      <w:bookmarkEnd w:id="38"/>
      <w:r>
        <w:t>Article 7 :   Horaires - Absence et retards</w:t>
      </w:r>
    </w:p>
    <w:p w14:paraId="074E30F0" w14:textId="77777777" w:rsidR="00C30CF3" w:rsidRDefault="00000000">
      <w:pPr>
        <w:ind w:left="708" w:right="283"/>
      </w:pPr>
      <w:r>
        <w:t xml:space="preserve">Les horaires de la formation sont fixés par le formateur et portés à la connaissance des apprenants soit par voie d'affichage, soit à l'occasion de la remise du livret d’accueil. Les apprenants sont tenus de respecter ces horaires de stage sous peine de l'application des dispositions </w:t>
      </w:r>
      <w:proofErr w:type="gramStart"/>
      <w:r>
        <w:t>suivantes:</w:t>
      </w:r>
      <w:proofErr w:type="gramEnd"/>
    </w:p>
    <w:p w14:paraId="5DB817E4" w14:textId="77777777" w:rsidR="00C30CF3" w:rsidRDefault="00C30CF3">
      <w:pPr>
        <w:ind w:left="708" w:right="283"/>
      </w:pPr>
    </w:p>
    <w:p w14:paraId="7A796236" w14:textId="77777777" w:rsidR="00C30CF3" w:rsidRDefault="00000000">
      <w:pPr>
        <w:numPr>
          <w:ilvl w:val="0"/>
          <w:numId w:val="5"/>
        </w:numPr>
        <w:ind w:left="708" w:right="283" w:firstLine="0"/>
      </w:pPr>
      <w:r>
        <w:lastRenderedPageBreak/>
        <w:t xml:space="preserve">En cas d'absence ou de retard au stage, les apprenants doivent avertir le formateur qui </w:t>
      </w:r>
      <w:proofErr w:type="spellStart"/>
      <w:r>
        <w:t>à</w:t>
      </w:r>
      <w:proofErr w:type="spellEnd"/>
      <w:r>
        <w:t xml:space="preserve"> en charge la formation et s'en justifier. Par ailleurs, les apprenants ne peuvent s'absenter pendant les heures de formation, sauf circonstances exceptionnelles précisées par le formateur</w:t>
      </w:r>
    </w:p>
    <w:p w14:paraId="1DB9B066" w14:textId="77777777" w:rsidR="00C30CF3" w:rsidRDefault="00C30CF3">
      <w:pPr>
        <w:ind w:left="708" w:right="283"/>
      </w:pPr>
    </w:p>
    <w:p w14:paraId="77B0F96A" w14:textId="77777777" w:rsidR="00C30CF3" w:rsidRDefault="00000000">
      <w:pPr>
        <w:numPr>
          <w:ilvl w:val="0"/>
          <w:numId w:val="5"/>
        </w:numPr>
        <w:ind w:left="708" w:right="283" w:firstLine="0"/>
      </w:pPr>
      <w:r>
        <w:t>Lorsque les apprenants sont des salariés en formation dans le cadre du plan de formation, l'organisme doit informer préalablement l'entreprise de ces absences. Toute absence ou retard non justifié par des circonstances particulières constitue une faute passible de sanctions disciplinaires.</w:t>
      </w:r>
    </w:p>
    <w:p w14:paraId="5B5D58D5" w14:textId="77777777" w:rsidR="00C30CF3" w:rsidRDefault="00C30CF3">
      <w:pPr>
        <w:ind w:left="708" w:right="283"/>
      </w:pPr>
    </w:p>
    <w:p w14:paraId="2725D100" w14:textId="77777777" w:rsidR="00C30CF3" w:rsidRDefault="00000000">
      <w:pPr>
        <w:numPr>
          <w:ilvl w:val="0"/>
          <w:numId w:val="5"/>
        </w:numPr>
        <w:ind w:left="708" w:right="283" w:firstLine="0"/>
      </w:pPr>
      <w:r>
        <w:t>En outre, pour les apprenants demandeurs d'emploi rémunérés par l'État ou une région, les absences non justifiées entraîneront, en application de l'article R 6341-45 du Code du Travail, une retenue de rémunération proportionnelle à la durée des dites absences.</w:t>
      </w:r>
    </w:p>
    <w:p w14:paraId="70CFBCDF" w14:textId="77777777" w:rsidR="00C30CF3" w:rsidRDefault="00C30CF3">
      <w:pPr>
        <w:ind w:left="708" w:right="283"/>
      </w:pPr>
    </w:p>
    <w:p w14:paraId="6C8DA8FA" w14:textId="77777777" w:rsidR="00C30CF3" w:rsidRDefault="00000000">
      <w:pPr>
        <w:numPr>
          <w:ilvl w:val="0"/>
          <w:numId w:val="5"/>
        </w:numPr>
        <w:ind w:left="708" w:right="283" w:firstLine="0"/>
      </w:pPr>
      <w:r>
        <w:t>Par ailleurs, les apprenants sont tenus de remplir ou signer obligatoirement et régulièrement, au fur et à mesure du déroulement de l'action, l'attestation de présence, et en fin de stage le bilan de formation ainsi que l'attestation de suivi de stage.</w:t>
      </w:r>
    </w:p>
    <w:p w14:paraId="1198634D" w14:textId="77777777" w:rsidR="00C30CF3" w:rsidRDefault="00000000">
      <w:pPr>
        <w:ind w:left="708" w:right="283"/>
      </w:pPr>
      <w:r>
        <w:t xml:space="preserve"> </w:t>
      </w:r>
    </w:p>
    <w:p w14:paraId="1E264AC8" w14:textId="77777777" w:rsidR="00C30CF3" w:rsidRDefault="00000000">
      <w:pPr>
        <w:pStyle w:val="Titre2"/>
        <w:ind w:left="708" w:right="283"/>
      </w:pPr>
      <w:bookmarkStart w:id="39" w:name="_heading=h.147n2zr" w:colFirst="0" w:colLast="0"/>
      <w:bookmarkEnd w:id="39"/>
      <w:r>
        <w:t>Article 8 :  Tenue et comportement</w:t>
      </w:r>
    </w:p>
    <w:p w14:paraId="3E0F8AE9" w14:textId="77777777" w:rsidR="00C30CF3" w:rsidRDefault="00000000">
      <w:pPr>
        <w:ind w:left="708" w:right="283"/>
      </w:pPr>
      <w:r>
        <w:t>Les apprenants sont invités à se présenter à l'organisme en tenue décente et à avoir un comportement correct à l'égard de toute personne présente dans l'organisme.</w:t>
      </w:r>
    </w:p>
    <w:p w14:paraId="7550E595" w14:textId="77777777" w:rsidR="00C30CF3" w:rsidRDefault="00000000">
      <w:pPr>
        <w:ind w:left="708" w:right="283"/>
      </w:pPr>
      <w:r>
        <w:t xml:space="preserve"> </w:t>
      </w:r>
    </w:p>
    <w:p w14:paraId="3B847645" w14:textId="77777777" w:rsidR="00C30CF3" w:rsidRDefault="00000000">
      <w:pPr>
        <w:pStyle w:val="Titre2"/>
        <w:ind w:left="708" w:right="283"/>
      </w:pPr>
      <w:bookmarkStart w:id="40" w:name="_heading=h.3o7alnk" w:colFirst="0" w:colLast="0"/>
      <w:bookmarkEnd w:id="40"/>
      <w:r>
        <w:t>Article 9 :  Responsabilité de l'organisme en cas de vol ou endommagement de biens personnels des stagiaires</w:t>
      </w:r>
    </w:p>
    <w:p w14:paraId="63BA19B1" w14:textId="77777777" w:rsidR="00C30CF3" w:rsidRDefault="00000000">
      <w:pPr>
        <w:ind w:left="708" w:right="283"/>
      </w:pPr>
      <w:r>
        <w:t xml:space="preserve">L'organisme décline toute responsabilité en cas de perte, vol ou détérioration des objets personnels de toute </w:t>
      </w:r>
      <w:proofErr w:type="gramStart"/>
      <w:r>
        <w:t>nature déposés</w:t>
      </w:r>
      <w:proofErr w:type="gramEnd"/>
      <w:r>
        <w:t xml:space="preserve"> par les apprenants. (</w:t>
      </w:r>
      <w:proofErr w:type="gramStart"/>
      <w:r>
        <w:t>salle</w:t>
      </w:r>
      <w:proofErr w:type="gramEnd"/>
      <w:r>
        <w:t xml:space="preserve"> de cours, ateliers, locaux administratifs, parcs de stationnement, vestiaires ...).</w:t>
      </w:r>
    </w:p>
    <w:p w14:paraId="75789954" w14:textId="77777777" w:rsidR="00C30CF3" w:rsidRDefault="00000000">
      <w:pPr>
        <w:ind w:left="708" w:right="283"/>
      </w:pPr>
      <w:r>
        <w:t xml:space="preserve"> </w:t>
      </w:r>
    </w:p>
    <w:p w14:paraId="2E9F1949" w14:textId="77777777" w:rsidR="00C30CF3" w:rsidRDefault="00000000">
      <w:pPr>
        <w:pStyle w:val="Titre2"/>
        <w:ind w:left="708" w:right="283"/>
      </w:pPr>
      <w:bookmarkStart w:id="41" w:name="_heading=h.23ckvvd" w:colFirst="0" w:colLast="0"/>
      <w:bookmarkEnd w:id="41"/>
      <w:r>
        <w:t>Article 10 :  Sanction</w:t>
      </w:r>
    </w:p>
    <w:p w14:paraId="2899E368" w14:textId="77777777" w:rsidR="00C30CF3" w:rsidRDefault="00000000">
      <w:pPr>
        <w:ind w:left="708" w:right="283"/>
      </w:pPr>
      <w:r>
        <w:t>Tout manquement de l’apprenant e à l'une des prescriptions du présent règlement intérieur pourra faire l'objet d'une sanction.</w:t>
      </w:r>
    </w:p>
    <w:p w14:paraId="32B5D71C" w14:textId="77777777" w:rsidR="00C30CF3" w:rsidRDefault="00000000">
      <w:pPr>
        <w:ind w:left="708" w:right="283"/>
      </w:pPr>
      <w:r>
        <w:lastRenderedPageBreak/>
        <w:t>Constitue une sanction au sens de l'article R 6352-3 du Code du Travail toute mesure, autre que les observations verbales, prises par le formateur, à la suite d'un agissement de l’apprenant considéré par lui comme fautif, que cette mesure soit de nature à affecter immédiatement ou non la présence de l'intéressé dans la formation ou à mettre en cause la continuité de la formation qu'il reçoit.</w:t>
      </w:r>
    </w:p>
    <w:p w14:paraId="050A2E35" w14:textId="77777777" w:rsidR="00C30CF3" w:rsidRDefault="00000000">
      <w:pPr>
        <w:ind w:left="708" w:right="283"/>
      </w:pPr>
      <w:r>
        <w:t xml:space="preserve">Selon la gravité du manquement constaté, la sanction pourra </w:t>
      </w:r>
      <w:proofErr w:type="gramStart"/>
      <w:r>
        <w:t>consister:</w:t>
      </w:r>
      <w:proofErr w:type="gramEnd"/>
    </w:p>
    <w:p w14:paraId="729B6358" w14:textId="77777777" w:rsidR="00C30CF3" w:rsidRDefault="00000000">
      <w:pPr>
        <w:ind w:left="708" w:right="283"/>
      </w:pPr>
      <w:r>
        <w:t xml:space="preserve">· </w:t>
      </w:r>
      <w:r>
        <w:tab/>
        <w:t xml:space="preserve">Soit en un </w:t>
      </w:r>
      <w:proofErr w:type="gramStart"/>
      <w:r>
        <w:t>avertissement;</w:t>
      </w:r>
      <w:proofErr w:type="gramEnd"/>
    </w:p>
    <w:p w14:paraId="4E3F1ABC" w14:textId="77777777" w:rsidR="00C30CF3" w:rsidRDefault="00000000">
      <w:pPr>
        <w:ind w:left="708" w:right="283"/>
      </w:pPr>
      <w:r>
        <w:t xml:space="preserve">· </w:t>
      </w:r>
      <w:r>
        <w:tab/>
        <w:t xml:space="preserve">Soit en un blâme ou un rappel à </w:t>
      </w:r>
      <w:proofErr w:type="gramStart"/>
      <w:r>
        <w:t>l'ordre;</w:t>
      </w:r>
      <w:proofErr w:type="gramEnd"/>
    </w:p>
    <w:p w14:paraId="65F16A32" w14:textId="77777777" w:rsidR="00C30CF3" w:rsidRDefault="00000000">
      <w:pPr>
        <w:ind w:left="708" w:right="283"/>
      </w:pPr>
      <w:r>
        <w:t xml:space="preserve">· </w:t>
      </w:r>
      <w:r>
        <w:tab/>
        <w:t>Soit en une mesure d'exclusion définitive (il est rappelé que dans la convention passée par l'organisme avec l'État ou la Région, des dispositions particulières sont définies en cas d'application des sanctions énoncées ci-dessus).</w:t>
      </w:r>
    </w:p>
    <w:p w14:paraId="79840070" w14:textId="77777777" w:rsidR="00C30CF3" w:rsidRDefault="00000000">
      <w:pPr>
        <w:ind w:left="708" w:right="283"/>
      </w:pPr>
      <w:r>
        <w:t>Les amendes ou autres sanctions pécuniaires sont interdites.</w:t>
      </w:r>
    </w:p>
    <w:p w14:paraId="5811C7B1" w14:textId="77777777" w:rsidR="00C30CF3" w:rsidRDefault="00000000">
      <w:pPr>
        <w:ind w:left="708" w:right="283"/>
      </w:pPr>
      <w:r>
        <w:t xml:space="preserve">L'organisme de formation de l'organisme doit informer de la sanction </w:t>
      </w:r>
      <w:proofErr w:type="gramStart"/>
      <w:r>
        <w:t>prise:</w:t>
      </w:r>
      <w:proofErr w:type="gramEnd"/>
    </w:p>
    <w:p w14:paraId="3D26A6A5" w14:textId="77777777" w:rsidR="00C30CF3" w:rsidRDefault="00000000">
      <w:pPr>
        <w:ind w:left="708" w:right="283"/>
      </w:pPr>
      <w:r>
        <w:t xml:space="preserve">·   </w:t>
      </w:r>
      <w:r>
        <w:tab/>
        <w:t xml:space="preserve">L'employeur, lorsque l’apprenant est un salarié bénéficiant d'un stage dans le cadre du plan de formation en </w:t>
      </w:r>
      <w:proofErr w:type="gramStart"/>
      <w:r>
        <w:t>entreprise;</w:t>
      </w:r>
      <w:proofErr w:type="gramEnd"/>
    </w:p>
    <w:p w14:paraId="0ED3DD83" w14:textId="77777777" w:rsidR="00C30CF3" w:rsidRDefault="00000000">
      <w:pPr>
        <w:ind w:left="708" w:right="283"/>
      </w:pPr>
      <w:r>
        <w:t xml:space="preserve">·   </w:t>
      </w:r>
      <w:r>
        <w:tab/>
        <w:t>L'employeur et l'organisme paritaire qui a pris à sa charge les dépenses de la formation, lorsque l’apprenant est un salarié d'un congé de formation.</w:t>
      </w:r>
    </w:p>
    <w:p w14:paraId="70E5AEB2" w14:textId="77777777" w:rsidR="00C30CF3" w:rsidRDefault="00000000">
      <w:pPr>
        <w:pStyle w:val="Titre2"/>
        <w:ind w:left="708" w:right="283"/>
      </w:pPr>
      <w:bookmarkStart w:id="42" w:name="_heading=h.32hioqz" w:colFirst="0" w:colLast="0"/>
      <w:bookmarkEnd w:id="42"/>
      <w:r>
        <w:t>Article 11 :  Procédure disciplinaire</w:t>
      </w:r>
    </w:p>
    <w:p w14:paraId="366BE723" w14:textId="77777777" w:rsidR="00C30CF3" w:rsidRDefault="00000000">
      <w:pPr>
        <w:ind w:left="708" w:right="283"/>
      </w:pPr>
      <w:r>
        <w:t>Les dispositions qui suivent constituent la reprise des articles R 6352-4 à R 6352-8 du Code du Travail.</w:t>
      </w:r>
    </w:p>
    <w:p w14:paraId="648F08F2" w14:textId="77777777" w:rsidR="00C30CF3" w:rsidRDefault="00000000">
      <w:pPr>
        <w:ind w:left="708" w:right="283"/>
      </w:pPr>
      <w:r>
        <w:t>Aucune sanction ne peut être infligée à l’apprenant sans que celui-ci ait été informé au préalable des griefs retenus contre lui.</w:t>
      </w:r>
    </w:p>
    <w:p w14:paraId="5E5726F2" w14:textId="77777777" w:rsidR="00C30CF3" w:rsidRDefault="00000000">
      <w:pPr>
        <w:ind w:left="708" w:right="283"/>
      </w:pPr>
      <w:r>
        <w:t>Lorsque le responsable de l'organisme de formation ou son représentant envisagent de prendre une sanction qui a une incidence, immédiate ou non, sur la présence d'un stagiaire dans une formation, il est procédé ainsi qu'il suit :</w:t>
      </w:r>
    </w:p>
    <w:p w14:paraId="507DF57E" w14:textId="77777777" w:rsidR="00C30CF3" w:rsidRDefault="00C30CF3">
      <w:pPr>
        <w:ind w:left="708" w:right="283"/>
      </w:pPr>
    </w:p>
    <w:p w14:paraId="0B3FCBFA" w14:textId="77777777" w:rsidR="00C30CF3" w:rsidRDefault="00000000">
      <w:pPr>
        <w:ind w:left="708" w:right="283"/>
      </w:pPr>
      <w:r>
        <w:t xml:space="preserve">· </w:t>
      </w:r>
      <w:r>
        <w:tab/>
        <w:t>Le formateur ou l’organisme de formation convoque l’apprenant en lui indiquant l'objet de cette convocation.</w:t>
      </w:r>
    </w:p>
    <w:p w14:paraId="2980EA32" w14:textId="77777777" w:rsidR="00C30CF3" w:rsidRDefault="00C30CF3">
      <w:pPr>
        <w:ind w:left="708" w:right="283"/>
      </w:pPr>
    </w:p>
    <w:p w14:paraId="51A558BB" w14:textId="77777777" w:rsidR="00C30CF3" w:rsidRDefault="00000000">
      <w:pPr>
        <w:ind w:left="708" w:right="283"/>
      </w:pPr>
      <w:r>
        <w:t xml:space="preserve">· </w:t>
      </w:r>
      <w:r>
        <w:tab/>
        <w:t>Celle-ci précise la date, l'heure et le lieu de l'entretien. Elle est écrite et est adressée par lettre recommandée ou remise à l'intéressé contre décharge.</w:t>
      </w:r>
    </w:p>
    <w:p w14:paraId="4F49CC3C" w14:textId="77777777" w:rsidR="00C30CF3" w:rsidRDefault="00C30CF3">
      <w:pPr>
        <w:ind w:left="708" w:right="283"/>
      </w:pPr>
    </w:p>
    <w:p w14:paraId="5D2CEC84" w14:textId="77777777" w:rsidR="00C30CF3" w:rsidRDefault="00000000">
      <w:pPr>
        <w:ind w:left="708" w:right="283"/>
      </w:pPr>
      <w:r>
        <w:t xml:space="preserve">· </w:t>
      </w:r>
      <w:r>
        <w:tab/>
        <w:t>Au cours de l'entretien, l’apprenant peut se faire assister par une personne de son choix, apprenant ou salarié de l'organisme de formation.</w:t>
      </w:r>
    </w:p>
    <w:p w14:paraId="1F7A722D" w14:textId="77777777" w:rsidR="00C30CF3" w:rsidRDefault="00C30CF3">
      <w:pPr>
        <w:ind w:left="708" w:right="283"/>
      </w:pPr>
    </w:p>
    <w:p w14:paraId="377AE33E" w14:textId="77777777" w:rsidR="00C30CF3" w:rsidRDefault="00000000">
      <w:pPr>
        <w:ind w:left="708" w:right="283"/>
      </w:pPr>
      <w:r>
        <w:lastRenderedPageBreak/>
        <w:t xml:space="preserve">· </w:t>
      </w:r>
      <w:r>
        <w:tab/>
        <w:t xml:space="preserve">La convocation mentionnée à l'alinéa précédent fait état de cette faculté. Le responsable de l'organisme de formation ou son représentant indique le motif de la sanction envisagée et recueille les explications du stagiaire.  </w:t>
      </w:r>
    </w:p>
    <w:p w14:paraId="006C9286" w14:textId="77777777" w:rsidR="00C30CF3" w:rsidRDefault="00C30CF3">
      <w:pPr>
        <w:ind w:left="708" w:right="283"/>
      </w:pPr>
    </w:p>
    <w:p w14:paraId="603DDFB7" w14:textId="77777777" w:rsidR="00C30CF3" w:rsidRDefault="00C30CF3">
      <w:pPr>
        <w:ind w:left="708" w:right="283"/>
      </w:pPr>
    </w:p>
    <w:p w14:paraId="40BC62CC" w14:textId="77777777" w:rsidR="00C30CF3" w:rsidRDefault="00C30CF3">
      <w:pPr>
        <w:ind w:left="708" w:right="283"/>
      </w:pPr>
    </w:p>
    <w:p w14:paraId="1626FFF5" w14:textId="77777777" w:rsidR="00C30CF3" w:rsidRDefault="00C30CF3">
      <w:pPr>
        <w:ind w:left="708" w:right="283"/>
      </w:pPr>
    </w:p>
    <w:p w14:paraId="7136174B" w14:textId="77777777" w:rsidR="00C30CF3" w:rsidRDefault="00000000">
      <w:pPr>
        <w:ind w:left="708" w:right="283"/>
      </w:pPr>
      <w:r>
        <w:t>Date de mise à jour : 19 septembre 2022</w:t>
      </w:r>
    </w:p>
    <w:sectPr w:rsidR="00C30CF3">
      <w:footerReference w:type="default" r:id="rId49"/>
      <w:pgSz w:w="11900" w:h="16840"/>
      <w:pgMar w:top="700" w:right="1140" w:bottom="366" w:left="992"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A24A1A" w14:textId="77777777" w:rsidR="001E4530" w:rsidRDefault="001E4530">
      <w:pPr>
        <w:spacing w:line="240" w:lineRule="auto"/>
      </w:pPr>
      <w:r>
        <w:separator/>
      </w:r>
    </w:p>
  </w:endnote>
  <w:endnote w:type="continuationSeparator" w:id="0">
    <w:p w14:paraId="0DA9B54F" w14:textId="77777777" w:rsidR="001E4530" w:rsidRDefault="001E453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Montserrat SemiBold">
    <w:charset w:val="00"/>
    <w:family w:val="auto"/>
    <w:pitch w:val="variable"/>
    <w:sig w:usb0="2000020F" w:usb1="00000003" w:usb2="00000000" w:usb3="00000000" w:csb0="00000197" w:csb1="00000000"/>
  </w:font>
  <w:font w:name="Montserrat Medium">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FB51F" w14:textId="77777777" w:rsidR="00C30CF3" w:rsidRDefault="00000000">
    <w:pPr>
      <w:jc w:val="right"/>
    </w:pPr>
    <w:r>
      <w:fldChar w:fldCharType="begin"/>
    </w:r>
    <w:r>
      <w:instrText>PAGE</w:instrText>
    </w:r>
    <w:r>
      <w:fldChar w:fldCharType="separate"/>
    </w:r>
    <w:r w:rsidR="00DC1067">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B4CCF0" w14:textId="77777777" w:rsidR="001E4530" w:rsidRDefault="001E4530">
      <w:pPr>
        <w:spacing w:line="240" w:lineRule="auto"/>
      </w:pPr>
      <w:r>
        <w:separator/>
      </w:r>
    </w:p>
  </w:footnote>
  <w:footnote w:type="continuationSeparator" w:id="0">
    <w:p w14:paraId="3A5B1106" w14:textId="77777777" w:rsidR="001E4530" w:rsidRDefault="001E453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481F2E"/>
    <w:multiLevelType w:val="multilevel"/>
    <w:tmpl w:val="B2A2972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 w15:restartNumberingAfterBreak="0">
    <w:nsid w:val="2A2A566D"/>
    <w:multiLevelType w:val="multilevel"/>
    <w:tmpl w:val="AC28060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15:restartNumberingAfterBreak="0">
    <w:nsid w:val="2D5F5114"/>
    <w:multiLevelType w:val="multilevel"/>
    <w:tmpl w:val="883C0A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F8E19A9"/>
    <w:multiLevelType w:val="multilevel"/>
    <w:tmpl w:val="2E8C3A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3CE97CA3"/>
    <w:multiLevelType w:val="multilevel"/>
    <w:tmpl w:val="7BAA854E"/>
    <w:lvl w:ilvl="0">
      <w:start w:val="1"/>
      <w:numFmt w:val="upperLetter"/>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num w:numId="1" w16cid:durableId="2103448194">
    <w:abstractNumId w:val="4"/>
  </w:num>
  <w:num w:numId="2" w16cid:durableId="1362128691">
    <w:abstractNumId w:val="2"/>
  </w:num>
  <w:num w:numId="3" w16cid:durableId="610553611">
    <w:abstractNumId w:val="1"/>
  </w:num>
  <w:num w:numId="4" w16cid:durableId="599336475">
    <w:abstractNumId w:val="3"/>
  </w:num>
  <w:num w:numId="5" w16cid:durableId="19444169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0CF3"/>
    <w:rsid w:val="001E4530"/>
    <w:rsid w:val="00C30CF3"/>
    <w:rsid w:val="00DC106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FE8D5D"/>
  <w15:docId w15:val="{416A76F8-68B2-4B6F-85A1-432B81BF5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ontserrat" w:eastAsia="Montserrat" w:hAnsi="Montserrat" w:cs="Montserrat"/>
        <w:sz w:val="24"/>
        <w:szCs w:val="24"/>
        <w:lang w:val="fr-FR" w:eastAsia="fr-F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177" w:after="120" w:line="240" w:lineRule="auto"/>
      <w:ind w:left="7178" w:right="1332" w:hanging="5918"/>
      <w:outlineLvl w:val="0"/>
    </w:pPr>
    <w:rPr>
      <w:b/>
      <w:sz w:val="48"/>
      <w:szCs w:val="48"/>
    </w:rPr>
  </w:style>
  <w:style w:type="paragraph" w:styleId="Titre2">
    <w:name w:val="heading 2"/>
    <w:basedOn w:val="Normal"/>
    <w:next w:val="Normal"/>
    <w:uiPriority w:val="9"/>
    <w:unhideWhenUsed/>
    <w:qFormat/>
    <w:pPr>
      <w:keepNext/>
      <w:keepLines/>
      <w:spacing w:before="360" w:after="80"/>
      <w:outlineLvl w:val="1"/>
    </w:pPr>
    <w:rPr>
      <w:b/>
      <w:sz w:val="36"/>
      <w:szCs w:val="36"/>
    </w:rPr>
  </w:style>
  <w:style w:type="paragraph" w:styleId="Titre3">
    <w:name w:val="heading 3"/>
    <w:basedOn w:val="Normal"/>
    <w:next w:val="Normal"/>
    <w:uiPriority w:val="9"/>
    <w:unhideWhenUsed/>
    <w:qFormat/>
    <w:pPr>
      <w:keepNext/>
      <w:keepLines/>
      <w:spacing w:before="843" w:after="80" w:line="240" w:lineRule="auto"/>
      <w:ind w:left="2880" w:hanging="360"/>
      <w:outlineLvl w:val="2"/>
    </w:pPr>
    <w:rPr>
      <w:b/>
      <w:sz w:val="28"/>
      <w:szCs w:val="28"/>
    </w:rPr>
  </w:style>
  <w:style w:type="paragraph" w:styleId="Titre4">
    <w:name w:val="heading 4"/>
    <w:basedOn w:val="Normal"/>
    <w:next w:val="Normal"/>
    <w:uiPriority w:val="9"/>
    <w:unhideWhenUsed/>
    <w:qFormat/>
    <w:pPr>
      <w:keepNext/>
      <w:keepLines/>
      <w:spacing w:before="240" w:after="40"/>
      <w:outlineLvl w:val="3"/>
    </w:pPr>
    <w:rPr>
      <w:b/>
    </w:rPr>
  </w:style>
  <w:style w:type="paragraph" w:styleId="Titre5">
    <w:name w:val="heading 5"/>
    <w:basedOn w:val="Normal"/>
    <w:next w:val="Normal"/>
    <w:uiPriority w:val="9"/>
    <w:semiHidden/>
    <w:unhideWhenUsed/>
    <w:qFormat/>
    <w:pPr>
      <w:keepNext/>
      <w:keepLines/>
      <w:spacing w:before="220" w:after="40"/>
      <w:outlineLvl w:val="4"/>
    </w:pPr>
    <w:rPr>
      <w:b/>
      <w:sz w:val="22"/>
      <w:szCs w:val="22"/>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Sous-titr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29.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8.jpg"/><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1.jpg"/><Relationship Id="rId47" Type="http://schemas.openxmlformats.org/officeDocument/2006/relationships/hyperlink" Target="https://www.elanceo.co/survey/start/d1a644a3-bc13-42b5-9964-cc02c3509749"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9.jp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28.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contact@elanceo.co" TargetMode="External"/><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yperlink" Target="https://meet.google.com/" TargetMode="External"/><Relationship Id="rId48" Type="http://schemas.openxmlformats.org/officeDocument/2006/relationships/hyperlink" Target="mailto:amandine.m@elanceo.co" TargetMode="Externa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s://jamboard.google.com/" TargetMode="External"/><Relationship Id="rId46" Type="http://schemas.openxmlformats.org/officeDocument/2006/relationships/hyperlink" Target="https://www.elanceo.co/survey/start/05166dfb-e8a3-4abc-bb76-3d57c5abe945" TargetMode="External"/><Relationship Id="rId20" Type="http://schemas.openxmlformats.org/officeDocument/2006/relationships/image" Target="media/image11.png"/><Relationship Id="rId41"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SQRObykrfkM6YVeo85FnxuOWieQ==">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23</Pages>
  <Words>3022</Words>
  <Characters>16626</Characters>
  <Application>Microsoft Office Word</Application>
  <DocSecurity>0</DocSecurity>
  <Lines>138</Lines>
  <Paragraphs>39</Paragraphs>
  <ScaleCrop>false</ScaleCrop>
  <Company/>
  <LinksUpToDate>false</LinksUpToDate>
  <CharactersWithSpaces>19609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To M</cp:lastModifiedBy>
  <cp:revision>2</cp:revision>
  <dcterms:created xsi:type="dcterms:W3CDTF">2022-10-10T08:02:00Z</dcterms:created>
  <dcterms:modified xsi:type="dcterms:W3CDTF">2022-10-10T08:12:00Z</dcterms:modified>
</cp:coreProperties>
</file>