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E4BF" w14:textId="4541D81C" w:rsidR="00D70C9E" w:rsidRPr="00D70C9E" w:rsidRDefault="00D70C9E" w:rsidP="00D70C9E">
      <w:pPr>
        <w:jc w:val="center"/>
        <w:rPr>
          <w:rFonts w:ascii="Arial" w:hAnsi="Arial" w:cs="Arial"/>
          <w:b/>
          <w:bCs/>
          <w:color w:val="4472C4" w:themeColor="accent1"/>
          <w:sz w:val="25"/>
          <w:szCs w:val="25"/>
        </w:rPr>
      </w:pPr>
      <w:r w:rsidRPr="00D70C9E">
        <w:rPr>
          <w:rFonts w:ascii="Arial" w:hAnsi="Arial" w:cs="Arial"/>
          <w:b/>
          <w:bCs/>
          <w:color w:val="4472C4" w:themeColor="accent1"/>
          <w:sz w:val="25"/>
          <w:szCs w:val="25"/>
        </w:rPr>
        <w:t>Verbes de mesure</w:t>
      </w:r>
    </w:p>
    <w:p w14:paraId="76809051" w14:textId="77777777" w:rsidR="00D70C9E" w:rsidRDefault="00D70C9E">
      <w:pPr>
        <w:rPr>
          <w:rFonts w:ascii="Arial" w:hAnsi="Arial" w:cs="Arial"/>
          <w:b/>
          <w:bCs/>
          <w:sz w:val="25"/>
          <w:szCs w:val="25"/>
        </w:rPr>
      </w:pPr>
    </w:p>
    <w:p w14:paraId="151E2934" w14:textId="77777777" w:rsidR="00D70C9E" w:rsidRDefault="00D70C9E">
      <w:pPr>
        <w:rPr>
          <w:rFonts w:ascii="Arial" w:hAnsi="Arial" w:cs="Arial"/>
          <w:b/>
          <w:bCs/>
          <w:sz w:val="25"/>
          <w:szCs w:val="25"/>
        </w:rPr>
      </w:pPr>
    </w:p>
    <w:p w14:paraId="1EB79B3A" w14:textId="3D2D7CEB" w:rsidR="00823368" w:rsidRDefault="00823368">
      <w:pPr>
        <w:rPr>
          <w:rFonts w:ascii="Arial" w:hAnsi="Arial" w:cs="Arial"/>
          <w:b/>
          <w:bCs/>
          <w:sz w:val="25"/>
          <w:szCs w:val="25"/>
        </w:rPr>
      </w:pPr>
      <w:r w:rsidRPr="00823368">
        <w:rPr>
          <w:rFonts w:ascii="Arial" w:hAnsi="Arial" w:cs="Arial"/>
          <w:b/>
          <w:bCs/>
          <w:sz w:val="25"/>
          <w:szCs w:val="25"/>
        </w:rPr>
        <w:t>Les félicitations que lui a valu</w:t>
      </w:r>
      <w:r w:rsidRPr="00823368">
        <w:rPr>
          <w:rFonts w:ascii="Arial" w:hAnsi="Arial" w:cs="Arial"/>
          <w:b/>
          <w:bCs/>
          <w:color w:val="FF0000"/>
          <w:sz w:val="25"/>
          <w:szCs w:val="25"/>
        </w:rPr>
        <w:t>es</w:t>
      </w:r>
      <w:r w:rsidRPr="00823368">
        <w:rPr>
          <w:rFonts w:ascii="Arial" w:hAnsi="Arial" w:cs="Arial"/>
          <w:b/>
          <w:bCs/>
          <w:sz w:val="25"/>
          <w:szCs w:val="25"/>
        </w:rPr>
        <w:t xml:space="preserve"> son</w:t>
      </w:r>
      <w:r w:rsidRPr="00823368">
        <w:rPr>
          <w:b/>
          <w:bCs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>travail étaient amplement méritées.</w:t>
      </w:r>
    </w:p>
    <w:p w14:paraId="291F82CA" w14:textId="03D95BC3" w:rsidR="00823368" w:rsidRDefault="00823368">
      <w:pPr>
        <w:rPr>
          <w:rFonts w:ascii="Arial" w:hAnsi="Arial" w:cs="Arial"/>
          <w:sz w:val="25"/>
          <w:szCs w:val="25"/>
        </w:rPr>
      </w:pPr>
      <w:r w:rsidRPr="00823368">
        <w:rPr>
          <w:rFonts w:ascii="Arial" w:hAnsi="Arial" w:cs="Arial"/>
          <w:color w:val="FF0000"/>
          <w:sz w:val="25"/>
          <w:szCs w:val="25"/>
        </w:rPr>
        <w:t>Son travail lui a valu QUOI ? Les félicitations</w:t>
      </w:r>
      <w:r w:rsidRPr="00823368">
        <w:rPr>
          <w:color w:val="FF0000"/>
        </w:rPr>
        <w:br/>
      </w:r>
      <w:r>
        <w:rPr>
          <w:rFonts w:ascii="Arial" w:hAnsi="Arial" w:cs="Arial"/>
          <w:sz w:val="25"/>
          <w:szCs w:val="25"/>
        </w:rPr>
        <w:t>COD : on accorde le participe passé avec</w:t>
      </w:r>
      <w:r>
        <w:rPr>
          <w:rFonts w:ascii="Arial" w:hAnsi="Arial" w:cs="Arial"/>
          <w:sz w:val="25"/>
          <w:szCs w:val="25"/>
        </w:rPr>
        <w:t xml:space="preserve"> s</w:t>
      </w:r>
      <w:r>
        <w:rPr>
          <w:rFonts w:ascii="Arial" w:hAnsi="Arial" w:cs="Arial"/>
          <w:sz w:val="25"/>
          <w:szCs w:val="25"/>
        </w:rPr>
        <w:t>on COD placé avant</w:t>
      </w:r>
    </w:p>
    <w:p w14:paraId="16AE9308" w14:textId="77777777" w:rsidR="00823368" w:rsidRDefault="00823368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823368">
        <w:rPr>
          <w:rFonts w:ascii="Arial" w:hAnsi="Arial" w:cs="Arial"/>
          <w:b/>
          <w:bCs/>
          <w:sz w:val="25"/>
          <w:szCs w:val="25"/>
        </w:rPr>
        <w:t>Les trente ans qu’il a régn</w:t>
      </w:r>
      <w:r w:rsidRPr="00823368">
        <w:rPr>
          <w:rFonts w:ascii="Arial" w:hAnsi="Arial" w:cs="Arial"/>
          <w:b/>
          <w:bCs/>
          <w:color w:val="FF0000"/>
          <w:sz w:val="25"/>
          <w:szCs w:val="25"/>
        </w:rPr>
        <w:t>é</w:t>
      </w:r>
      <w:r w:rsidRPr="00823368">
        <w:rPr>
          <w:rFonts w:ascii="Arial" w:hAnsi="Arial" w:cs="Arial"/>
          <w:b/>
          <w:bCs/>
          <w:sz w:val="25"/>
          <w:szCs w:val="25"/>
        </w:rPr>
        <w:t xml:space="preserve"> furent les</w:t>
      </w:r>
      <w:r w:rsidRPr="00823368">
        <w:rPr>
          <w:b/>
          <w:bCs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>plus autoritaires de toute l’histoire du</w:t>
      </w:r>
      <w:r w:rsidRPr="00823368">
        <w:rPr>
          <w:b/>
          <w:bCs/>
        </w:rPr>
        <w:br/>
      </w:r>
      <w:r w:rsidRPr="00823368">
        <w:rPr>
          <w:rFonts w:ascii="Arial" w:hAnsi="Arial" w:cs="Arial"/>
          <w:b/>
          <w:bCs/>
          <w:sz w:val="25"/>
          <w:szCs w:val="25"/>
        </w:rPr>
        <w:t>pays.</w:t>
      </w:r>
    </w:p>
    <w:p w14:paraId="4D8D1EF1" w14:textId="77777777" w:rsidR="00823368" w:rsidRPr="00823368" w:rsidRDefault="00823368">
      <w:pPr>
        <w:rPr>
          <w:rFonts w:ascii="Arial" w:hAnsi="Arial" w:cs="Arial"/>
          <w:color w:val="FF0000"/>
          <w:sz w:val="25"/>
          <w:szCs w:val="25"/>
        </w:rPr>
      </w:pPr>
      <w:r w:rsidRPr="00823368">
        <w:rPr>
          <w:rFonts w:ascii="Arial" w:hAnsi="Arial" w:cs="Arial"/>
          <w:color w:val="FF0000"/>
          <w:sz w:val="25"/>
          <w:szCs w:val="25"/>
        </w:rPr>
        <w:t>Régner est un verbe qui ne peut pas avoir de COD donc son participe passé est toujours invariable</w:t>
      </w:r>
    </w:p>
    <w:p w14:paraId="714F43DA" w14:textId="1271725D" w:rsidR="00823368" w:rsidRDefault="00823368">
      <w:pPr>
        <w:rPr>
          <w:rFonts w:ascii="Arial" w:hAnsi="Arial" w:cs="Arial"/>
          <w:sz w:val="25"/>
          <w:szCs w:val="25"/>
        </w:rPr>
      </w:pPr>
      <w:r w:rsidRPr="00823368">
        <w:rPr>
          <w:rFonts w:ascii="Arial" w:hAnsi="Arial" w:cs="Arial"/>
          <w:color w:val="FF0000"/>
          <w:sz w:val="25"/>
          <w:szCs w:val="25"/>
        </w:rPr>
        <w:t>On règne « combien ». On ne règne pas « quoi ? » ou « de quoi ? »</w:t>
      </w:r>
      <w:r w:rsidRPr="00823368">
        <w:rPr>
          <w:color w:val="FF0000"/>
        </w:rPr>
        <w:br/>
      </w:r>
      <w:r>
        <w:rPr>
          <w:rFonts w:ascii="Arial" w:hAnsi="Arial" w:cs="Arial"/>
          <w:sz w:val="25"/>
          <w:szCs w:val="25"/>
        </w:rPr>
        <w:t>intransitif = invariable</w:t>
      </w:r>
    </w:p>
    <w:p w14:paraId="650CDD0B" w14:textId="5F86F251" w:rsidR="00823368" w:rsidRDefault="00823368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823368">
        <w:rPr>
          <w:rFonts w:ascii="Arial" w:hAnsi="Arial" w:cs="Arial"/>
          <w:b/>
          <w:bCs/>
          <w:sz w:val="25"/>
          <w:szCs w:val="25"/>
        </w:rPr>
        <w:t>Les quelques heures que j’ai dorm</w:t>
      </w:r>
      <w:r w:rsidRPr="00823368">
        <w:rPr>
          <w:rFonts w:ascii="Arial" w:hAnsi="Arial" w:cs="Arial"/>
          <w:b/>
          <w:bCs/>
          <w:color w:val="FF0000"/>
          <w:sz w:val="25"/>
          <w:szCs w:val="25"/>
        </w:rPr>
        <w:t>i</w:t>
      </w:r>
      <w:r w:rsidRPr="00823368">
        <w:rPr>
          <w:b/>
          <w:bCs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>ont suffi à me remettre d’aplomb.</w:t>
      </w:r>
    </w:p>
    <w:p w14:paraId="1824B9C1" w14:textId="253D0D43" w:rsidR="00823368" w:rsidRDefault="00823368">
      <w:pPr>
        <w:rPr>
          <w:rFonts w:ascii="Arial" w:hAnsi="Arial" w:cs="Arial"/>
          <w:sz w:val="25"/>
          <w:szCs w:val="25"/>
        </w:rPr>
      </w:pPr>
      <w:r w:rsidRPr="00823368">
        <w:rPr>
          <w:rFonts w:ascii="Arial" w:hAnsi="Arial" w:cs="Arial"/>
          <w:color w:val="FF0000"/>
          <w:sz w:val="25"/>
          <w:szCs w:val="25"/>
        </w:rPr>
        <w:t>J’ai dormi Combien : quelques heures. Ici, pas de COD mais un complément circonstanciel.</w:t>
      </w:r>
      <w:r w:rsidRPr="00823368">
        <w:rPr>
          <w:color w:val="FF0000"/>
        </w:rPr>
        <w:br/>
      </w:r>
      <w:r>
        <w:rPr>
          <w:rFonts w:ascii="Arial" w:hAnsi="Arial" w:cs="Arial"/>
          <w:sz w:val="25"/>
          <w:szCs w:val="25"/>
        </w:rPr>
        <w:t>complément circonstanciel = Question</w:t>
      </w:r>
      <w:proofErr w:type="gramStart"/>
      <w:r>
        <w:rPr>
          <w:rFonts w:ascii="Arial" w:hAnsi="Arial" w:cs="Arial"/>
          <w:sz w:val="25"/>
          <w:szCs w:val="25"/>
        </w:rPr>
        <w:t xml:space="preserve"> «combien</w:t>
      </w:r>
      <w:proofErr w:type="gramEnd"/>
      <w:r>
        <w:rPr>
          <w:rFonts w:ascii="Arial" w:hAnsi="Arial" w:cs="Arial"/>
          <w:sz w:val="25"/>
          <w:szCs w:val="25"/>
        </w:rPr>
        <w:t xml:space="preserve"> ? » = invariabilité</w:t>
      </w:r>
    </w:p>
    <w:p w14:paraId="38E7A6FE" w14:textId="570AECA9" w:rsidR="00823368" w:rsidRDefault="00823368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823368">
        <w:rPr>
          <w:rFonts w:ascii="Arial" w:hAnsi="Arial" w:cs="Arial"/>
          <w:b/>
          <w:bCs/>
          <w:sz w:val="25"/>
          <w:szCs w:val="25"/>
        </w:rPr>
        <w:t>Que d’efforts tout cela nous a</w:t>
      </w:r>
      <w:r w:rsidRPr="00823368">
        <w:rPr>
          <w:b/>
          <w:bCs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>coût</w:t>
      </w:r>
      <w:r w:rsidRPr="00823368">
        <w:rPr>
          <w:rFonts w:ascii="Arial" w:hAnsi="Arial" w:cs="Arial"/>
          <w:b/>
          <w:bCs/>
          <w:color w:val="FF0000"/>
          <w:sz w:val="25"/>
          <w:szCs w:val="25"/>
        </w:rPr>
        <w:t>é</w:t>
      </w:r>
      <w:r w:rsidRPr="00823368">
        <w:rPr>
          <w:rFonts w:ascii="Arial" w:hAnsi="Arial" w:cs="Arial"/>
          <w:b/>
          <w:bCs/>
          <w:color w:val="FF0000"/>
          <w:sz w:val="25"/>
          <w:szCs w:val="25"/>
        </w:rPr>
        <w:t>s</w:t>
      </w:r>
      <w:r w:rsidRPr="00823368">
        <w:rPr>
          <w:rFonts w:ascii="Arial" w:hAnsi="Arial" w:cs="Arial"/>
          <w:b/>
          <w:bCs/>
          <w:sz w:val="25"/>
          <w:szCs w:val="25"/>
        </w:rPr>
        <w:t xml:space="preserve"> !</w:t>
      </w:r>
    </w:p>
    <w:p w14:paraId="461AFD8F" w14:textId="32329503" w:rsidR="00823368" w:rsidRDefault="00823368">
      <w:pPr>
        <w:rPr>
          <w:rFonts w:ascii="Arial" w:hAnsi="Arial" w:cs="Arial"/>
          <w:sz w:val="25"/>
          <w:szCs w:val="25"/>
        </w:rPr>
      </w:pPr>
      <w:r w:rsidRPr="00823368">
        <w:rPr>
          <w:rFonts w:ascii="Arial" w:hAnsi="Arial" w:cs="Arial"/>
          <w:color w:val="FF0000"/>
          <w:sz w:val="25"/>
          <w:szCs w:val="25"/>
        </w:rPr>
        <w:t xml:space="preserve">Cela nous a couté QUOI = des efforts </w:t>
      </w:r>
      <w:proofErr w:type="gramStart"/>
      <w:r w:rsidRPr="00823368">
        <w:rPr>
          <w:rFonts w:ascii="Arial" w:hAnsi="Arial" w:cs="Arial"/>
          <w:color w:val="FF0000"/>
          <w:sz w:val="25"/>
          <w:szCs w:val="25"/>
        </w:rPr>
        <w:t>=  COD</w:t>
      </w:r>
      <w:proofErr w:type="gramEnd"/>
      <w:r>
        <w:rPr>
          <w:rFonts w:ascii="Arial" w:hAnsi="Arial" w:cs="Arial"/>
          <w:sz w:val="25"/>
          <w:szCs w:val="25"/>
        </w:rPr>
        <w:t xml:space="preserve"> donc Coût</w:t>
      </w:r>
      <w:r w:rsidRPr="00823368">
        <w:rPr>
          <w:rFonts w:ascii="Arial" w:hAnsi="Arial" w:cs="Arial"/>
          <w:color w:val="FF0000"/>
          <w:sz w:val="25"/>
          <w:szCs w:val="25"/>
        </w:rPr>
        <w:t>és</w:t>
      </w:r>
      <w:r w:rsidRPr="00823368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>COD : on accorde le participe passé avec son COD</w:t>
      </w:r>
      <w:r>
        <w:t xml:space="preserve"> </w:t>
      </w:r>
      <w:r>
        <w:rPr>
          <w:rFonts w:ascii="Arial" w:hAnsi="Arial" w:cs="Arial"/>
          <w:sz w:val="25"/>
          <w:szCs w:val="25"/>
        </w:rPr>
        <w:t>placé avant</w:t>
      </w:r>
    </w:p>
    <w:p w14:paraId="5B040BC8" w14:textId="77777777" w:rsidR="00823368" w:rsidRDefault="00823368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823368">
        <w:rPr>
          <w:rFonts w:ascii="Arial" w:hAnsi="Arial" w:cs="Arial"/>
          <w:b/>
          <w:bCs/>
          <w:sz w:val="25"/>
          <w:szCs w:val="25"/>
        </w:rPr>
        <w:t>Sur les trois kilos de fraises qu’il a</w:t>
      </w:r>
      <w:r w:rsidRPr="00823368">
        <w:rPr>
          <w:b/>
          <w:bCs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>pesé</w:t>
      </w:r>
      <w:r w:rsidRPr="00823368">
        <w:rPr>
          <w:rFonts w:ascii="Arial" w:hAnsi="Arial" w:cs="Arial"/>
          <w:b/>
          <w:bCs/>
          <w:color w:val="FF0000"/>
          <w:sz w:val="25"/>
          <w:szCs w:val="25"/>
        </w:rPr>
        <w:t>es</w:t>
      </w:r>
      <w:r w:rsidRPr="00823368">
        <w:rPr>
          <w:rFonts w:ascii="Arial" w:hAnsi="Arial" w:cs="Arial"/>
          <w:b/>
          <w:bCs/>
          <w:sz w:val="25"/>
          <w:szCs w:val="25"/>
        </w:rPr>
        <w:t>, la moitié étaient pourries.</w:t>
      </w:r>
    </w:p>
    <w:p w14:paraId="1C8F738E" w14:textId="598B6D7A" w:rsidR="00823368" w:rsidRPr="00A70FCE" w:rsidRDefault="00823368">
      <w:pPr>
        <w:rPr>
          <w:rFonts w:ascii="Arial" w:hAnsi="Arial" w:cs="Arial"/>
          <w:sz w:val="25"/>
          <w:szCs w:val="25"/>
        </w:rPr>
      </w:pPr>
      <w:r w:rsidRPr="00823368">
        <w:rPr>
          <w:rFonts w:ascii="Arial" w:hAnsi="Arial" w:cs="Arial"/>
          <w:color w:val="FF0000"/>
          <w:sz w:val="25"/>
          <w:szCs w:val="25"/>
        </w:rPr>
        <w:t>Phrase sournoise. Il n’a pas pesé combien = trois kilos de fraises. Mais il a pesé QUOI = des fraises</w:t>
      </w:r>
      <w:r w:rsidRPr="00823368">
        <w:rPr>
          <w:b/>
          <w:bCs/>
        </w:rPr>
        <w:br/>
      </w:r>
      <w:r>
        <w:rPr>
          <w:rFonts w:ascii="Arial" w:hAnsi="Arial" w:cs="Arial"/>
          <w:sz w:val="25"/>
          <w:szCs w:val="25"/>
        </w:rPr>
        <w:t>COD : on accorde le participe passé avec</w:t>
      </w:r>
      <w:r>
        <w:t xml:space="preserve"> </w:t>
      </w:r>
      <w:r>
        <w:rPr>
          <w:rFonts w:ascii="Arial" w:hAnsi="Arial" w:cs="Arial"/>
          <w:sz w:val="25"/>
          <w:szCs w:val="25"/>
        </w:rPr>
        <w:t>son COD placé avant</w:t>
      </w:r>
    </w:p>
    <w:p w14:paraId="400FF3BF" w14:textId="034F4DD6" w:rsidR="00823368" w:rsidRDefault="00823368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823368">
        <w:rPr>
          <w:rFonts w:ascii="Arial" w:hAnsi="Arial" w:cs="Arial"/>
          <w:b/>
          <w:bCs/>
          <w:sz w:val="25"/>
          <w:szCs w:val="25"/>
        </w:rPr>
        <w:t>Les trois cent mille euros qu’a val</w:t>
      </w:r>
      <w:r w:rsidRPr="00823368">
        <w:rPr>
          <w:rFonts w:ascii="Arial" w:hAnsi="Arial" w:cs="Arial"/>
          <w:b/>
          <w:bCs/>
          <w:color w:val="FF0000"/>
          <w:sz w:val="25"/>
          <w:szCs w:val="25"/>
        </w:rPr>
        <w:t>u</w:t>
      </w:r>
      <w:r w:rsidRPr="00823368">
        <w:rPr>
          <w:rFonts w:ascii="Arial" w:hAnsi="Arial" w:cs="Arial"/>
          <w:b/>
          <w:bCs/>
          <w:sz w:val="25"/>
          <w:szCs w:val="25"/>
        </w:rPr>
        <w:t xml:space="preserve"> la</w:t>
      </w:r>
      <w:r w:rsidRPr="00823368">
        <w:rPr>
          <w:b/>
          <w:bCs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>maison leur ont permis de faire une</w:t>
      </w:r>
      <w:r w:rsidRPr="00823368">
        <w:rPr>
          <w:b/>
          <w:bCs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>belle plus-value.</w:t>
      </w:r>
    </w:p>
    <w:p w14:paraId="5A89C99E" w14:textId="52E055FB" w:rsidR="00823368" w:rsidRDefault="00823368">
      <w:pPr>
        <w:rPr>
          <w:rFonts w:ascii="Arial" w:hAnsi="Arial" w:cs="Arial"/>
          <w:sz w:val="25"/>
          <w:szCs w:val="25"/>
        </w:rPr>
      </w:pPr>
      <w:r w:rsidRPr="00823368">
        <w:rPr>
          <w:rFonts w:ascii="Arial" w:hAnsi="Arial" w:cs="Arial"/>
          <w:color w:val="FF0000"/>
          <w:sz w:val="25"/>
          <w:szCs w:val="25"/>
        </w:rPr>
        <w:t>Ici en revanche, la maison a coûté combien ? 300 000 euros.</w:t>
      </w:r>
      <w:r w:rsidRPr="00823368">
        <w:rPr>
          <w:color w:val="FF0000"/>
        </w:rPr>
        <w:br/>
      </w:r>
      <w:r>
        <w:rPr>
          <w:rFonts w:ascii="Arial" w:hAnsi="Arial" w:cs="Arial"/>
          <w:sz w:val="25"/>
          <w:szCs w:val="25"/>
        </w:rPr>
        <w:t>complément circonstanciel = Question «</w:t>
      </w:r>
      <w:r>
        <w:t xml:space="preserve"> </w:t>
      </w:r>
      <w:r>
        <w:rPr>
          <w:rFonts w:ascii="Arial" w:hAnsi="Arial" w:cs="Arial"/>
          <w:sz w:val="25"/>
          <w:szCs w:val="25"/>
        </w:rPr>
        <w:t>combien ? » = invariabilité</w:t>
      </w:r>
    </w:p>
    <w:p w14:paraId="5B6FE51A" w14:textId="05CBECD7" w:rsidR="00823368" w:rsidRDefault="00823368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823368">
        <w:rPr>
          <w:rFonts w:ascii="Arial" w:hAnsi="Arial" w:cs="Arial"/>
          <w:b/>
          <w:bCs/>
          <w:sz w:val="25"/>
          <w:szCs w:val="25"/>
        </w:rPr>
        <w:t>Les trois heures que ce film a dur</w:t>
      </w:r>
      <w:r w:rsidRPr="00ED3680">
        <w:rPr>
          <w:rFonts w:ascii="Arial" w:hAnsi="Arial" w:cs="Arial"/>
          <w:b/>
          <w:bCs/>
          <w:color w:val="FF0000"/>
          <w:sz w:val="25"/>
          <w:szCs w:val="25"/>
        </w:rPr>
        <w:t>é</w:t>
      </w:r>
      <w:r w:rsidRPr="00ED3680">
        <w:rPr>
          <w:b/>
          <w:bCs/>
          <w:color w:val="FF0000"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 xml:space="preserve">m’ont paru interminables. </w:t>
      </w:r>
    </w:p>
    <w:p w14:paraId="382ED675" w14:textId="1DA7049C" w:rsidR="00823368" w:rsidRPr="00ED3680" w:rsidRDefault="00823368">
      <w:pPr>
        <w:rPr>
          <w:rFonts w:ascii="Arial" w:hAnsi="Arial" w:cs="Arial"/>
          <w:sz w:val="25"/>
          <w:szCs w:val="25"/>
        </w:rPr>
      </w:pPr>
      <w:r w:rsidRPr="00ED3680">
        <w:rPr>
          <w:rFonts w:ascii="Arial" w:hAnsi="Arial" w:cs="Arial"/>
          <w:sz w:val="25"/>
          <w:szCs w:val="25"/>
        </w:rPr>
        <w:t>Durer est un verbe forcément suivi d’un complément circonstanciel (comme régner)</w:t>
      </w:r>
    </w:p>
    <w:p w14:paraId="227A03CF" w14:textId="54F3D5E8" w:rsidR="00823368" w:rsidRDefault="00823368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lastRenderedPageBreak/>
        <w:t>intransitif</w:t>
      </w:r>
      <w:proofErr w:type="gramEnd"/>
      <w:r>
        <w:rPr>
          <w:rFonts w:ascii="Arial" w:hAnsi="Arial" w:cs="Arial"/>
          <w:sz w:val="25"/>
          <w:szCs w:val="25"/>
        </w:rPr>
        <w:t xml:space="preserve"> = invariable</w:t>
      </w:r>
    </w:p>
    <w:p w14:paraId="29621766" w14:textId="77777777" w:rsidR="00A70FCE" w:rsidRDefault="00A70FCE">
      <w:pPr>
        <w:rPr>
          <w:rFonts w:ascii="Arial" w:hAnsi="Arial" w:cs="Arial"/>
          <w:sz w:val="25"/>
          <w:szCs w:val="25"/>
        </w:rPr>
      </w:pPr>
    </w:p>
    <w:p w14:paraId="51FCC454" w14:textId="6904AC72" w:rsidR="00ED3680" w:rsidRDefault="00823368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823368">
        <w:rPr>
          <w:rFonts w:ascii="Arial" w:hAnsi="Arial" w:cs="Arial"/>
          <w:b/>
          <w:bCs/>
          <w:sz w:val="25"/>
          <w:szCs w:val="25"/>
        </w:rPr>
        <w:t>Ils n’ont jamais regretté les quarante</w:t>
      </w:r>
      <w:r w:rsidRPr="00823368">
        <w:rPr>
          <w:b/>
          <w:bCs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>ans qu’ils ont véc</w:t>
      </w:r>
      <w:r w:rsidRPr="00ED3680">
        <w:rPr>
          <w:rFonts w:ascii="Arial" w:hAnsi="Arial" w:cs="Arial"/>
          <w:b/>
          <w:bCs/>
          <w:color w:val="FF0000"/>
          <w:sz w:val="25"/>
          <w:szCs w:val="25"/>
        </w:rPr>
        <w:t>u</w:t>
      </w:r>
      <w:r w:rsidRPr="00823368">
        <w:rPr>
          <w:rFonts w:ascii="Arial" w:hAnsi="Arial" w:cs="Arial"/>
          <w:b/>
          <w:bCs/>
          <w:sz w:val="25"/>
          <w:szCs w:val="25"/>
        </w:rPr>
        <w:t xml:space="preserve"> ensemble.</w:t>
      </w:r>
    </w:p>
    <w:p w14:paraId="70287236" w14:textId="632408E1" w:rsidR="00823368" w:rsidRDefault="00ED3680">
      <w:pPr>
        <w:rPr>
          <w:rFonts w:ascii="Arial" w:hAnsi="Arial" w:cs="Arial"/>
          <w:sz w:val="25"/>
          <w:szCs w:val="25"/>
        </w:rPr>
      </w:pPr>
      <w:r w:rsidRPr="00ED3680">
        <w:rPr>
          <w:color w:val="FF0000"/>
        </w:rPr>
        <w:t>Ils ont vécu (ensemble) combien ? = 40 ans</w:t>
      </w:r>
      <w:r w:rsidR="00823368" w:rsidRPr="00ED3680">
        <w:rPr>
          <w:color w:val="FF0000"/>
        </w:rPr>
        <w:br/>
      </w:r>
      <w:r w:rsidR="00823368">
        <w:rPr>
          <w:rFonts w:ascii="Arial" w:hAnsi="Arial" w:cs="Arial"/>
          <w:sz w:val="25"/>
          <w:szCs w:val="25"/>
        </w:rPr>
        <w:t>complément circonstanciel = Question «</w:t>
      </w:r>
      <w:r w:rsidR="00823368">
        <w:t xml:space="preserve"> </w:t>
      </w:r>
      <w:r w:rsidR="00823368">
        <w:rPr>
          <w:rFonts w:ascii="Arial" w:hAnsi="Arial" w:cs="Arial"/>
          <w:sz w:val="25"/>
          <w:szCs w:val="25"/>
        </w:rPr>
        <w:t>combien ? » = invariabilité</w:t>
      </w:r>
    </w:p>
    <w:p w14:paraId="52B99B67" w14:textId="77777777" w:rsidR="00ED3680" w:rsidRDefault="00823368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823368">
        <w:rPr>
          <w:rFonts w:ascii="Arial" w:hAnsi="Arial" w:cs="Arial"/>
          <w:b/>
          <w:bCs/>
          <w:sz w:val="25"/>
          <w:szCs w:val="25"/>
        </w:rPr>
        <w:t>Les deux kilos que ce colis a pes</w:t>
      </w:r>
      <w:r w:rsidRPr="00ED3680">
        <w:rPr>
          <w:rFonts w:ascii="Arial" w:hAnsi="Arial" w:cs="Arial"/>
          <w:b/>
          <w:bCs/>
          <w:color w:val="FF0000"/>
          <w:sz w:val="25"/>
          <w:szCs w:val="25"/>
        </w:rPr>
        <w:t>é</w:t>
      </w:r>
      <w:r w:rsidRPr="00823368">
        <w:rPr>
          <w:b/>
          <w:bCs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>m’ont coûté près de dix euros d’envoi.</w:t>
      </w:r>
    </w:p>
    <w:p w14:paraId="212C66B7" w14:textId="122E44B1" w:rsidR="00823368" w:rsidRDefault="00ED3680">
      <w:pPr>
        <w:rPr>
          <w:rFonts w:ascii="Arial" w:hAnsi="Arial" w:cs="Arial"/>
          <w:sz w:val="25"/>
          <w:szCs w:val="25"/>
        </w:rPr>
      </w:pPr>
      <w:r w:rsidRPr="00ED3680">
        <w:rPr>
          <w:rFonts w:ascii="Arial" w:hAnsi="Arial" w:cs="Arial"/>
          <w:color w:val="FF0000"/>
          <w:sz w:val="25"/>
          <w:szCs w:val="25"/>
        </w:rPr>
        <w:t>Ce colis a pesé combien = 2 kg</w:t>
      </w:r>
      <w:r w:rsidR="00823368" w:rsidRPr="00ED3680">
        <w:rPr>
          <w:color w:val="FF0000"/>
        </w:rPr>
        <w:br/>
      </w:r>
      <w:r w:rsidR="00823368">
        <w:rPr>
          <w:rFonts w:ascii="Arial" w:hAnsi="Arial" w:cs="Arial"/>
          <w:sz w:val="25"/>
          <w:szCs w:val="25"/>
        </w:rPr>
        <w:t>complément circonstanciel = Question «</w:t>
      </w:r>
      <w:r w:rsidR="00823368">
        <w:t xml:space="preserve"> </w:t>
      </w:r>
      <w:r w:rsidR="00823368">
        <w:rPr>
          <w:rFonts w:ascii="Arial" w:hAnsi="Arial" w:cs="Arial"/>
          <w:sz w:val="25"/>
          <w:szCs w:val="25"/>
        </w:rPr>
        <w:t>combien ? » = invariabilité</w:t>
      </w:r>
    </w:p>
    <w:p w14:paraId="65148D3C" w14:textId="140DED41" w:rsidR="00011D39" w:rsidRDefault="00823368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823368">
        <w:rPr>
          <w:rFonts w:ascii="Arial" w:hAnsi="Arial" w:cs="Arial"/>
          <w:b/>
          <w:bCs/>
          <w:sz w:val="25"/>
          <w:szCs w:val="25"/>
        </w:rPr>
        <w:t>Les 24,95 euros que m’a coût</w:t>
      </w:r>
      <w:r w:rsidRPr="00ED3680">
        <w:rPr>
          <w:rFonts w:ascii="Arial" w:hAnsi="Arial" w:cs="Arial"/>
          <w:b/>
          <w:bCs/>
          <w:color w:val="FF0000"/>
          <w:sz w:val="25"/>
          <w:szCs w:val="25"/>
        </w:rPr>
        <w:t>é</w:t>
      </w:r>
      <w:r w:rsidRPr="00823368">
        <w:rPr>
          <w:rFonts w:ascii="Arial" w:hAnsi="Arial" w:cs="Arial"/>
          <w:b/>
          <w:bCs/>
          <w:sz w:val="25"/>
          <w:szCs w:val="25"/>
        </w:rPr>
        <w:t xml:space="preserve"> ce livre</w:t>
      </w:r>
      <w:r w:rsidRPr="00823368">
        <w:rPr>
          <w:b/>
          <w:bCs/>
        </w:rPr>
        <w:t xml:space="preserve"> </w:t>
      </w:r>
      <w:r w:rsidRPr="00823368">
        <w:rPr>
          <w:rFonts w:ascii="Arial" w:hAnsi="Arial" w:cs="Arial"/>
          <w:b/>
          <w:bCs/>
          <w:sz w:val="25"/>
          <w:szCs w:val="25"/>
        </w:rPr>
        <w:t>ont-ils été bien investis ?</w:t>
      </w:r>
    </w:p>
    <w:p w14:paraId="75539DDE" w14:textId="254648E1" w:rsidR="00ED3680" w:rsidRPr="00E91CF8" w:rsidRDefault="00ED3680">
      <w:pPr>
        <w:rPr>
          <w:rFonts w:ascii="Arial" w:hAnsi="Arial" w:cs="Arial"/>
          <w:sz w:val="25"/>
          <w:szCs w:val="25"/>
        </w:rPr>
      </w:pPr>
      <w:r w:rsidRPr="00E91CF8">
        <w:rPr>
          <w:rFonts w:ascii="Arial" w:hAnsi="Arial" w:cs="Arial"/>
          <w:sz w:val="25"/>
          <w:szCs w:val="25"/>
        </w:rPr>
        <w:t>Ce livre a coûté combien ?</w:t>
      </w:r>
    </w:p>
    <w:p w14:paraId="1466A367" w14:textId="40975AB8" w:rsidR="00ED3680" w:rsidRDefault="00ED3680">
      <w:pPr>
        <w:rPr>
          <w:rFonts w:ascii="Arial" w:hAnsi="Arial" w:cs="Arial"/>
          <w:b/>
          <w:bCs/>
          <w:sz w:val="25"/>
          <w:szCs w:val="25"/>
        </w:rPr>
      </w:pPr>
    </w:p>
    <w:p w14:paraId="03149138" w14:textId="4713B815" w:rsidR="00ED3680" w:rsidRDefault="00ED3680">
      <w:pPr>
        <w:rPr>
          <w:rFonts w:ascii="Arial" w:hAnsi="Arial" w:cs="Arial"/>
          <w:b/>
          <w:bCs/>
          <w:sz w:val="25"/>
          <w:szCs w:val="25"/>
        </w:rPr>
      </w:pPr>
    </w:p>
    <w:p w14:paraId="53D9B005" w14:textId="43D4ADEE" w:rsidR="00ED3680" w:rsidRPr="00E91CF8" w:rsidRDefault="00ED3680">
      <w:pPr>
        <w:rPr>
          <w:rFonts w:ascii="Arial" w:hAnsi="Arial" w:cs="Arial"/>
          <w:b/>
          <w:bCs/>
          <w:sz w:val="25"/>
          <w:szCs w:val="25"/>
        </w:rPr>
      </w:pPr>
      <w:r w:rsidRPr="00E91CF8">
        <w:rPr>
          <w:rFonts w:ascii="Arial" w:hAnsi="Arial" w:cs="Arial"/>
          <w:b/>
          <w:bCs/>
          <w:sz w:val="25"/>
          <w:szCs w:val="25"/>
        </w:rPr>
        <w:t xml:space="preserve">Les exercices que j’avais </w:t>
      </w:r>
      <w:r w:rsidRPr="00E91CF8">
        <w:rPr>
          <w:rFonts w:ascii="Arial" w:hAnsi="Arial" w:cs="Arial"/>
          <w:b/>
          <w:bCs/>
          <w:color w:val="FF0000"/>
          <w:sz w:val="25"/>
          <w:szCs w:val="25"/>
        </w:rPr>
        <w:t>demandé</w:t>
      </w:r>
      <w:r w:rsidR="00275847" w:rsidRPr="00E91CF8">
        <w:rPr>
          <w:rFonts w:ascii="Arial" w:hAnsi="Arial" w:cs="Arial"/>
          <w:b/>
          <w:bCs/>
          <w:sz w:val="25"/>
          <w:szCs w:val="25"/>
        </w:rPr>
        <w:t xml:space="preserve"> </w:t>
      </w:r>
      <w:r w:rsidRPr="00E91CF8">
        <w:rPr>
          <w:rFonts w:ascii="Arial" w:hAnsi="Arial" w:cs="Arial"/>
          <w:b/>
          <w:bCs/>
          <w:sz w:val="25"/>
          <w:szCs w:val="25"/>
        </w:rPr>
        <w:t>de</w:t>
      </w:r>
      <w:r w:rsidRPr="00E91CF8">
        <w:rPr>
          <w:b/>
          <w:bCs/>
        </w:rPr>
        <w:t xml:space="preserve"> </w:t>
      </w:r>
      <w:r w:rsidRPr="00E91CF8">
        <w:rPr>
          <w:rFonts w:ascii="Arial" w:hAnsi="Arial" w:cs="Arial"/>
          <w:b/>
          <w:bCs/>
          <w:sz w:val="25"/>
          <w:szCs w:val="25"/>
        </w:rPr>
        <w:t xml:space="preserve">faire étaient certes difficiles. </w:t>
      </w:r>
    </w:p>
    <w:p w14:paraId="7BAA77D0" w14:textId="50EFEA1B" w:rsidR="00275847" w:rsidRDefault="002758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J’avais</w:t>
      </w:r>
      <w:r>
        <w:rPr>
          <w:rFonts w:ascii="Arial" w:hAnsi="Arial" w:cs="Arial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sz w:val="25"/>
          <w:szCs w:val="25"/>
        </w:rPr>
        <w:t>demandés</w:t>
      </w:r>
      <w:proofErr w:type="gramEnd"/>
      <w:r>
        <w:rPr>
          <w:rFonts w:ascii="Arial" w:hAnsi="Arial" w:cs="Arial"/>
          <w:sz w:val="25"/>
          <w:szCs w:val="25"/>
        </w:rPr>
        <w:t xml:space="preserve"> de</w:t>
      </w:r>
      <w:r>
        <w:t xml:space="preserve"> </w:t>
      </w:r>
      <w:r>
        <w:rPr>
          <w:rFonts w:ascii="Arial" w:hAnsi="Arial" w:cs="Arial"/>
          <w:sz w:val="25"/>
          <w:szCs w:val="25"/>
        </w:rPr>
        <w:t>faire</w:t>
      </w:r>
      <w:r>
        <w:rPr>
          <w:rFonts w:ascii="Arial" w:hAnsi="Arial" w:cs="Arial"/>
          <w:sz w:val="25"/>
          <w:szCs w:val="25"/>
        </w:rPr>
        <w:t xml:space="preserve"> QUOI = les exercices : COD de l’infinitif donc </w:t>
      </w:r>
      <w:proofErr w:type="spellStart"/>
      <w:r>
        <w:rPr>
          <w:rFonts w:ascii="Arial" w:hAnsi="Arial" w:cs="Arial"/>
          <w:sz w:val="25"/>
          <w:szCs w:val="25"/>
        </w:rPr>
        <w:t>donc</w:t>
      </w:r>
      <w:proofErr w:type="spellEnd"/>
      <w:r>
        <w:rPr>
          <w:rFonts w:ascii="Arial" w:hAnsi="Arial" w:cs="Arial"/>
          <w:sz w:val="25"/>
          <w:szCs w:val="25"/>
        </w:rPr>
        <w:t xml:space="preserve"> n’accorde pas</w:t>
      </w:r>
    </w:p>
    <w:p w14:paraId="6CDE4ED7" w14:textId="77777777" w:rsidR="00366C81" w:rsidRDefault="00366C81">
      <w:pPr>
        <w:rPr>
          <w:rFonts w:ascii="Arial" w:hAnsi="Arial" w:cs="Arial"/>
          <w:sz w:val="25"/>
          <w:szCs w:val="25"/>
        </w:rPr>
      </w:pPr>
    </w:p>
    <w:p w14:paraId="0A05A305" w14:textId="0614F3EC" w:rsidR="00ED3680" w:rsidRDefault="00A70FC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F0E8" wp14:editId="030B870A">
                <wp:simplePos x="0" y="0"/>
                <wp:positionH relativeFrom="column">
                  <wp:posOffset>1767205</wp:posOffset>
                </wp:positionH>
                <wp:positionV relativeFrom="paragraph">
                  <wp:posOffset>127635</wp:posOffset>
                </wp:positionV>
                <wp:extent cx="21717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1422C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0.05pt" to="310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b5pwEAAKEDAAAOAAAAZHJzL2Uyb0RvYy54bWysU01P3DAQvVfiP1i+s0lWorTRZjmA6KVq&#10;UYHejTPeWPKXxu4m++87dnZDVapKIC6WY897897zZHM1WcP2gFF71/FmVXMGTvpeu13HHx9uzz9x&#10;FpNwvTDeQccPEPnV9uzDZgwtrP3gTQ/IiMTFdgwdH1IKbVVFOYAVceUDOLpUHq1I9Im7qkcxErs1&#10;1bquP1ajxz6glxAjnd7Ml3xb+JUCmb4rFSEx03HSlsqKZX3Ka7XdiHaHIgxaHmWIN6iwQjtqulDd&#10;iCTYL9QvqKyW6KNXaSW9rbxSWkLxQG6a+i8394MIULxQODEsMcX3o5Xf9tfuDimGMcQ2hjvMLiaF&#10;limjw0960+KLlLKpxHZYYoMpMUmH6+ayuawpXUl3ny/WFznVambJbAFj+gLesrzpuNEumxKt2H+N&#10;aS49lRDuWUfZpYOBXGzcD1BM99RvVlRGBK4Nsr2gxxVSgkvNsXWpzjCljVmAdWn7X+CxPkOhjM9r&#10;wAuidPYuLWCrncd/dU/TSbKa608JzL5zBE++P5QXKtHQHJRwjzObB+3P7wJ//rO2vwEAAP//AwBQ&#10;SwMEFAAGAAgAAAAhAM0/2BjeAAAACQEAAA8AAABkcnMvZG93bnJldi54bWxMj0FPwzAMhe9I/IfI&#10;SFwQS1ukMpWmE0LAYZw2QIKb25i2WuNUTdaVf485wc1+7+n5c7lZ3KBmmkLv2UC6SkARN9723Bp4&#10;e326XoMKEdni4JkMfFOATXV+VmJh/Yl3NO9jq6SEQ4EGuhjHQuvQdOQwrPxILN6XnxxGWadW2wlP&#10;Uu4GnSVJrh32LBc6HOmho+awPzoDn8GHx/dtPT8fdtsFr15i9tFYYy4vlvs7UJGW+BeGX3xBh0qY&#10;an9kG9RgILtd30hUhiQFJYE8S0SoRUhz0FWp/39Q/QAAAP//AwBQSwECLQAUAAYACAAAACEAtoM4&#10;kv4AAADhAQAAEwAAAAAAAAAAAAAAAAAAAAAAW0NvbnRlbnRfVHlwZXNdLnhtbFBLAQItABQABgAI&#10;AAAAIQA4/SH/1gAAAJQBAAALAAAAAAAAAAAAAAAAAC8BAABfcmVscy8ucmVsc1BLAQItABQABgAI&#10;AAAAIQDhTfb5pwEAAKEDAAAOAAAAAAAAAAAAAAAAAC4CAABkcnMvZTJvRG9jLnhtbFBLAQItABQA&#10;BgAIAAAAIQDNP9gY3gAAAAk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48FEAB0B" w14:textId="77777777" w:rsidR="00A70FCE" w:rsidRDefault="00A70FCE"/>
    <w:p w14:paraId="0235EA1F" w14:textId="71FA7A7E" w:rsidR="00A70FCE" w:rsidRPr="00A70FCE" w:rsidRDefault="00A70FCE" w:rsidP="00A70FCE">
      <w:pPr>
        <w:jc w:val="center"/>
        <w:rPr>
          <w:color w:val="70AD47" w:themeColor="accent6"/>
        </w:rPr>
      </w:pPr>
      <w:r w:rsidRPr="00A70FCE">
        <w:rPr>
          <w:rFonts w:ascii="Arial" w:hAnsi="Arial" w:cs="Arial"/>
          <w:color w:val="70AD47" w:themeColor="accent6"/>
          <w:sz w:val="27"/>
          <w:szCs w:val="27"/>
        </w:rPr>
        <w:t>Si vous pouvez intercaler le COD entre le participe et la</w:t>
      </w:r>
      <w:r w:rsidRPr="00A70FCE">
        <w:rPr>
          <w:color w:val="70AD47" w:themeColor="accent6"/>
        </w:rPr>
        <w:br/>
      </w:r>
      <w:r w:rsidRPr="00A70FCE">
        <w:rPr>
          <w:rFonts w:ascii="Arial" w:hAnsi="Arial" w:cs="Arial"/>
          <w:color w:val="70AD47" w:themeColor="accent6"/>
          <w:sz w:val="27"/>
          <w:szCs w:val="27"/>
        </w:rPr>
        <w:t>préposition, accordez ce participe avec le COD :</w:t>
      </w:r>
    </w:p>
    <w:p w14:paraId="239156DB" w14:textId="77777777" w:rsidR="00A70FCE" w:rsidRDefault="00A70FCE"/>
    <w:p w14:paraId="32FDFE8D" w14:textId="69635A6F" w:rsidR="00ED3680" w:rsidRPr="00E91CF8" w:rsidRDefault="00ED3680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E91CF8">
        <w:rPr>
          <w:rFonts w:ascii="Arial" w:hAnsi="Arial" w:cs="Arial"/>
          <w:b/>
          <w:bCs/>
          <w:sz w:val="25"/>
          <w:szCs w:val="25"/>
        </w:rPr>
        <w:t xml:space="preserve">Surveille un peu l’eau que j’ai </w:t>
      </w:r>
      <w:r w:rsidRPr="00E91CF8">
        <w:rPr>
          <w:rFonts w:ascii="Arial" w:hAnsi="Arial" w:cs="Arial"/>
          <w:b/>
          <w:bCs/>
          <w:color w:val="FF0000"/>
          <w:sz w:val="25"/>
          <w:szCs w:val="25"/>
        </w:rPr>
        <w:t>mise</w:t>
      </w:r>
      <w:r w:rsidRPr="00E91CF8">
        <w:rPr>
          <w:rFonts w:ascii="Arial" w:hAnsi="Arial" w:cs="Arial"/>
          <w:b/>
          <w:bCs/>
          <w:sz w:val="25"/>
          <w:szCs w:val="25"/>
        </w:rPr>
        <w:t xml:space="preserve"> à</w:t>
      </w:r>
      <w:r w:rsidRPr="00E91CF8">
        <w:rPr>
          <w:b/>
          <w:bCs/>
        </w:rPr>
        <w:t xml:space="preserve"> </w:t>
      </w:r>
      <w:r w:rsidRPr="00E91CF8">
        <w:rPr>
          <w:rFonts w:ascii="Arial" w:hAnsi="Arial" w:cs="Arial"/>
          <w:b/>
          <w:bCs/>
          <w:sz w:val="25"/>
          <w:szCs w:val="25"/>
        </w:rPr>
        <w:t xml:space="preserve">bouillir. </w:t>
      </w:r>
    </w:p>
    <w:p w14:paraId="6FDAD5E3" w14:textId="475D20CB" w:rsidR="00275847" w:rsidRDefault="002758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J’ai mis QUOI = l’eau à bouillir = COD DE MIS</w:t>
      </w:r>
    </w:p>
    <w:p w14:paraId="5FCB54EE" w14:textId="5ABFF6E4" w:rsidR="00ED3680" w:rsidRPr="00E91CF8" w:rsidRDefault="00ED3680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E91CF8">
        <w:rPr>
          <w:rFonts w:ascii="Arial" w:hAnsi="Arial" w:cs="Arial"/>
          <w:b/>
          <w:bCs/>
          <w:sz w:val="25"/>
          <w:szCs w:val="25"/>
        </w:rPr>
        <w:t>Il a enfin récupéré les pantalons qu’i</w:t>
      </w:r>
      <w:r w:rsidRPr="00E91CF8">
        <w:rPr>
          <w:rFonts w:ascii="Arial" w:hAnsi="Arial" w:cs="Arial"/>
          <w:b/>
          <w:bCs/>
          <w:sz w:val="25"/>
          <w:szCs w:val="25"/>
        </w:rPr>
        <w:t xml:space="preserve">l </w:t>
      </w:r>
      <w:r w:rsidRPr="00E91CF8">
        <w:rPr>
          <w:rFonts w:ascii="Arial" w:hAnsi="Arial" w:cs="Arial"/>
          <w:b/>
          <w:bCs/>
          <w:sz w:val="25"/>
          <w:szCs w:val="25"/>
        </w:rPr>
        <w:t xml:space="preserve">avait </w:t>
      </w:r>
      <w:r w:rsidRPr="00E91CF8">
        <w:rPr>
          <w:rFonts w:ascii="Arial" w:hAnsi="Arial" w:cs="Arial"/>
          <w:b/>
          <w:bCs/>
          <w:color w:val="FF0000"/>
          <w:sz w:val="25"/>
          <w:szCs w:val="25"/>
        </w:rPr>
        <w:t>apportés</w:t>
      </w:r>
      <w:r w:rsidRPr="00E91CF8">
        <w:rPr>
          <w:rFonts w:ascii="Arial" w:hAnsi="Arial" w:cs="Arial"/>
          <w:b/>
          <w:bCs/>
          <w:sz w:val="25"/>
          <w:szCs w:val="25"/>
        </w:rPr>
        <w:t xml:space="preserve"> à recoudre. </w:t>
      </w:r>
      <w:r w:rsidRPr="00E91CF8">
        <w:rPr>
          <w:rFonts w:ascii="Arial" w:hAnsi="Arial" w:cs="Arial"/>
          <w:b/>
          <w:bCs/>
          <w:sz w:val="25"/>
          <w:szCs w:val="25"/>
        </w:rPr>
        <w:t>J</w:t>
      </w:r>
      <w:r w:rsidRPr="00E91CF8">
        <w:rPr>
          <w:rFonts w:ascii="Arial" w:hAnsi="Arial" w:cs="Arial"/>
          <w:b/>
          <w:bCs/>
          <w:sz w:val="25"/>
          <w:szCs w:val="25"/>
        </w:rPr>
        <w:t>uste</w:t>
      </w:r>
    </w:p>
    <w:p w14:paraId="116F7F4B" w14:textId="6CF7A115" w:rsidR="00275847" w:rsidRDefault="002758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Il a apporté QUOI les pantalons à recoudre = COD du participe passé</w:t>
      </w:r>
    </w:p>
    <w:p w14:paraId="6ECCC730" w14:textId="33F1C248" w:rsidR="00ED3680" w:rsidRPr="00E91CF8" w:rsidRDefault="00ED3680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E91CF8">
        <w:rPr>
          <w:rFonts w:ascii="Arial" w:hAnsi="Arial" w:cs="Arial"/>
          <w:b/>
          <w:bCs/>
          <w:sz w:val="25"/>
          <w:szCs w:val="25"/>
        </w:rPr>
        <w:t>Tous les Grecs admiraient les travaux</w:t>
      </w:r>
      <w:r w:rsidRPr="00E91CF8">
        <w:rPr>
          <w:b/>
          <w:bCs/>
        </w:rPr>
        <w:t xml:space="preserve"> </w:t>
      </w:r>
      <w:r w:rsidRPr="00E91CF8">
        <w:rPr>
          <w:rFonts w:ascii="Arial" w:hAnsi="Arial" w:cs="Arial"/>
          <w:b/>
          <w:bCs/>
          <w:sz w:val="25"/>
          <w:szCs w:val="25"/>
        </w:rPr>
        <w:t>qu’Héraclès avait</w:t>
      </w:r>
      <w:r w:rsidRPr="00E91CF8">
        <w:rPr>
          <w:rFonts w:ascii="Arial" w:hAnsi="Arial" w:cs="Arial"/>
          <w:b/>
          <w:bCs/>
          <w:color w:val="FF0000"/>
          <w:sz w:val="25"/>
          <w:szCs w:val="25"/>
        </w:rPr>
        <w:t xml:space="preserve"> réussi </w:t>
      </w:r>
      <w:r w:rsidRPr="00E91CF8">
        <w:rPr>
          <w:rFonts w:ascii="Arial" w:hAnsi="Arial" w:cs="Arial"/>
          <w:b/>
          <w:bCs/>
          <w:sz w:val="25"/>
          <w:szCs w:val="25"/>
        </w:rPr>
        <w:t xml:space="preserve">à accomplir. </w:t>
      </w:r>
    </w:p>
    <w:p w14:paraId="5CB706B1" w14:textId="44D59BF4" w:rsidR="00275847" w:rsidRDefault="002758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H. avait réussi à accomplir QUOI = les travaux = </w:t>
      </w:r>
      <w:r w:rsidR="00E91CF8">
        <w:rPr>
          <w:rFonts w:ascii="Arial" w:hAnsi="Arial" w:cs="Arial"/>
          <w:sz w:val="25"/>
          <w:szCs w:val="25"/>
        </w:rPr>
        <w:t>COD de</w:t>
      </w:r>
      <w:r>
        <w:rPr>
          <w:rFonts w:ascii="Arial" w:hAnsi="Arial" w:cs="Arial"/>
          <w:sz w:val="25"/>
          <w:szCs w:val="25"/>
        </w:rPr>
        <w:t xml:space="preserve"> l’infinitif donc on n’accorde pas.</w:t>
      </w:r>
    </w:p>
    <w:p w14:paraId="096BDE18" w14:textId="1C6B40D4" w:rsidR="00ED3680" w:rsidRDefault="00ED3680">
      <w:pPr>
        <w:rPr>
          <w:rFonts w:ascii="Arial" w:hAnsi="Arial" w:cs="Arial"/>
          <w:sz w:val="25"/>
          <w:szCs w:val="25"/>
        </w:rPr>
      </w:pPr>
      <w:r>
        <w:lastRenderedPageBreak/>
        <w:br/>
      </w:r>
      <w:r w:rsidRPr="00E91CF8">
        <w:rPr>
          <w:rFonts w:ascii="Arial" w:hAnsi="Arial" w:cs="Arial"/>
          <w:b/>
          <w:bCs/>
          <w:sz w:val="25"/>
          <w:szCs w:val="25"/>
        </w:rPr>
        <w:t>Pour l’instant, nous devons reporter</w:t>
      </w:r>
      <w:r w:rsidRPr="00E91CF8">
        <w:rPr>
          <w:b/>
          <w:bCs/>
        </w:rPr>
        <w:t xml:space="preserve"> </w:t>
      </w:r>
      <w:r w:rsidRPr="00E91CF8">
        <w:rPr>
          <w:rFonts w:ascii="Arial" w:hAnsi="Arial" w:cs="Arial"/>
          <w:b/>
          <w:bCs/>
          <w:sz w:val="25"/>
          <w:szCs w:val="25"/>
        </w:rPr>
        <w:t>les voyages que nous avions rêvé de</w:t>
      </w:r>
      <w:r w:rsidRPr="00E91CF8">
        <w:rPr>
          <w:b/>
          <w:bCs/>
        </w:rPr>
        <w:t xml:space="preserve"> </w:t>
      </w:r>
      <w:r w:rsidRPr="00E91CF8">
        <w:rPr>
          <w:rFonts w:ascii="Arial" w:hAnsi="Arial" w:cs="Arial"/>
          <w:b/>
          <w:bCs/>
          <w:sz w:val="25"/>
          <w:szCs w:val="25"/>
        </w:rPr>
        <w:t>faire.</w:t>
      </w:r>
    </w:p>
    <w:p w14:paraId="0F6CDC80" w14:textId="0653AC5A" w:rsidR="00E91CF8" w:rsidRDefault="00E91CF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Nous avions rêvé de reporter QUOI les voyages</w:t>
      </w:r>
    </w:p>
    <w:p w14:paraId="070D0C43" w14:textId="6C48356A" w:rsidR="00ED3680" w:rsidRDefault="00E91CF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Voyages est COD de l’infinitif reporter donc invariabilité du participe passé</w:t>
      </w:r>
    </w:p>
    <w:p w14:paraId="293618D9" w14:textId="77777777" w:rsidR="00A70FCE" w:rsidRDefault="00A70FCE">
      <w:pPr>
        <w:rPr>
          <w:rFonts w:ascii="Arial" w:hAnsi="Arial" w:cs="Arial"/>
          <w:sz w:val="25"/>
          <w:szCs w:val="25"/>
        </w:rPr>
      </w:pPr>
    </w:p>
    <w:p w14:paraId="773D5678" w14:textId="090FE0AB" w:rsidR="00ED3680" w:rsidRDefault="00ED3680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E91CF8">
        <w:rPr>
          <w:rFonts w:ascii="Arial" w:hAnsi="Arial" w:cs="Arial"/>
          <w:b/>
          <w:bCs/>
          <w:sz w:val="25"/>
          <w:szCs w:val="25"/>
        </w:rPr>
        <w:t>Les enfants sont très déçus qu’on les</w:t>
      </w:r>
      <w:r w:rsidRPr="00E91CF8">
        <w:rPr>
          <w:b/>
          <w:bCs/>
        </w:rPr>
        <w:t xml:space="preserve"> </w:t>
      </w:r>
      <w:r w:rsidRPr="00E91CF8">
        <w:rPr>
          <w:rFonts w:ascii="Arial" w:hAnsi="Arial" w:cs="Arial"/>
          <w:b/>
          <w:bCs/>
          <w:sz w:val="25"/>
          <w:szCs w:val="25"/>
        </w:rPr>
        <w:t xml:space="preserve">ait </w:t>
      </w:r>
      <w:r w:rsidR="00CF1F75" w:rsidRPr="00CF1F75">
        <w:rPr>
          <w:rFonts w:ascii="Arial" w:hAnsi="Arial" w:cs="Arial"/>
          <w:b/>
          <w:bCs/>
          <w:color w:val="FF0000"/>
          <w:sz w:val="25"/>
          <w:szCs w:val="25"/>
        </w:rPr>
        <w:t>empêchés</w:t>
      </w:r>
      <w:r w:rsidRPr="00CF1F75">
        <w:rPr>
          <w:rFonts w:ascii="Arial" w:hAnsi="Arial" w:cs="Arial"/>
          <w:b/>
          <w:bCs/>
          <w:color w:val="FF0000"/>
          <w:sz w:val="25"/>
          <w:szCs w:val="25"/>
        </w:rPr>
        <w:t xml:space="preserve"> </w:t>
      </w:r>
      <w:r w:rsidRPr="00E91CF8">
        <w:rPr>
          <w:rFonts w:ascii="Arial" w:hAnsi="Arial" w:cs="Arial"/>
          <w:b/>
          <w:bCs/>
          <w:sz w:val="25"/>
          <w:szCs w:val="25"/>
        </w:rPr>
        <w:t xml:space="preserve">de jouer. </w:t>
      </w:r>
      <w:r w:rsidRPr="00E91CF8">
        <w:rPr>
          <w:rFonts w:ascii="Arial" w:hAnsi="Arial" w:cs="Arial"/>
          <w:b/>
          <w:bCs/>
          <w:sz w:val="25"/>
          <w:szCs w:val="25"/>
        </w:rPr>
        <w:t>F</w:t>
      </w:r>
      <w:r w:rsidRPr="00E91CF8">
        <w:rPr>
          <w:rFonts w:ascii="Arial" w:hAnsi="Arial" w:cs="Arial"/>
          <w:b/>
          <w:bCs/>
          <w:sz w:val="25"/>
          <w:szCs w:val="25"/>
        </w:rPr>
        <w:t>aux</w:t>
      </w:r>
    </w:p>
    <w:p w14:paraId="489778A5" w14:textId="14389482" w:rsidR="00E91CF8" w:rsidRPr="00CF1F75" w:rsidRDefault="00E91CF8">
      <w:pPr>
        <w:rPr>
          <w:rFonts w:ascii="Arial" w:hAnsi="Arial" w:cs="Arial"/>
          <w:sz w:val="25"/>
          <w:szCs w:val="25"/>
        </w:rPr>
      </w:pPr>
      <w:r w:rsidRPr="00CF1F75">
        <w:rPr>
          <w:rFonts w:ascii="Arial" w:hAnsi="Arial" w:cs="Arial"/>
          <w:sz w:val="25"/>
          <w:szCs w:val="25"/>
        </w:rPr>
        <w:t>On a empêché QUI les enfants de jouer</w:t>
      </w:r>
    </w:p>
    <w:p w14:paraId="59A5F985" w14:textId="4360D4BB" w:rsidR="00E91CF8" w:rsidRPr="00CF1F75" w:rsidRDefault="00CF1F75">
      <w:pPr>
        <w:rPr>
          <w:rFonts w:ascii="Arial" w:hAnsi="Arial" w:cs="Arial"/>
          <w:sz w:val="25"/>
          <w:szCs w:val="25"/>
        </w:rPr>
      </w:pPr>
      <w:proofErr w:type="gramStart"/>
      <w:r w:rsidRPr="00CF1F75">
        <w:rPr>
          <w:rFonts w:ascii="Arial" w:hAnsi="Arial" w:cs="Arial"/>
          <w:sz w:val="25"/>
          <w:szCs w:val="25"/>
        </w:rPr>
        <w:t>l’enfant</w:t>
      </w:r>
      <w:proofErr w:type="gramEnd"/>
      <w:r w:rsidR="00E91CF8" w:rsidRPr="00CF1F75">
        <w:rPr>
          <w:rFonts w:ascii="Arial" w:hAnsi="Arial" w:cs="Arial"/>
          <w:sz w:val="25"/>
          <w:szCs w:val="25"/>
        </w:rPr>
        <w:t xml:space="preserve"> est COD de </w:t>
      </w:r>
      <w:r>
        <w:rPr>
          <w:rFonts w:ascii="Arial" w:hAnsi="Arial" w:cs="Arial"/>
          <w:sz w:val="25"/>
          <w:szCs w:val="25"/>
        </w:rPr>
        <w:t>« </w:t>
      </w:r>
      <w:r w:rsidR="00E91CF8" w:rsidRPr="00CF1F75">
        <w:rPr>
          <w:rFonts w:ascii="Arial" w:hAnsi="Arial" w:cs="Arial"/>
          <w:sz w:val="25"/>
          <w:szCs w:val="25"/>
        </w:rPr>
        <w:t>empêché</w:t>
      </w:r>
      <w:r>
        <w:rPr>
          <w:rFonts w:ascii="Arial" w:hAnsi="Arial" w:cs="Arial"/>
          <w:sz w:val="25"/>
          <w:szCs w:val="25"/>
        </w:rPr>
        <w:t> »</w:t>
      </w:r>
      <w:r w:rsidR="00E91CF8" w:rsidRPr="00CF1F75">
        <w:rPr>
          <w:rFonts w:ascii="Arial" w:hAnsi="Arial" w:cs="Arial"/>
          <w:sz w:val="25"/>
          <w:szCs w:val="25"/>
        </w:rPr>
        <w:t xml:space="preserve"> donc on accorde</w:t>
      </w:r>
    </w:p>
    <w:p w14:paraId="0BBC9381" w14:textId="1E2A66E7" w:rsidR="00ED3680" w:rsidRPr="00CF1F75" w:rsidRDefault="00ED3680">
      <w:pPr>
        <w:rPr>
          <w:rFonts w:ascii="Arial" w:hAnsi="Arial" w:cs="Arial"/>
          <w:b/>
          <w:bCs/>
          <w:sz w:val="25"/>
          <w:szCs w:val="25"/>
        </w:rPr>
      </w:pPr>
      <w:r>
        <w:br/>
      </w:r>
      <w:r w:rsidRPr="00CF1F75">
        <w:rPr>
          <w:rFonts w:ascii="Arial" w:hAnsi="Arial" w:cs="Arial"/>
          <w:b/>
          <w:bCs/>
          <w:sz w:val="25"/>
          <w:szCs w:val="25"/>
        </w:rPr>
        <w:t xml:space="preserve">Les morceaux que l’on avait </w:t>
      </w:r>
      <w:r w:rsidRPr="00CF1F75">
        <w:rPr>
          <w:rFonts w:ascii="Arial" w:hAnsi="Arial" w:cs="Arial"/>
          <w:b/>
          <w:bCs/>
          <w:color w:val="FF0000"/>
          <w:sz w:val="25"/>
          <w:szCs w:val="25"/>
        </w:rPr>
        <w:t>empêché</w:t>
      </w:r>
      <w:r w:rsidRPr="00CF1F75">
        <w:rPr>
          <w:b/>
          <w:bCs/>
        </w:rPr>
        <w:t xml:space="preserve"> </w:t>
      </w:r>
      <w:r w:rsidRPr="00CF1F75">
        <w:rPr>
          <w:rFonts w:ascii="Arial" w:hAnsi="Arial" w:cs="Arial"/>
          <w:b/>
          <w:bCs/>
          <w:sz w:val="25"/>
          <w:szCs w:val="25"/>
        </w:rPr>
        <w:t xml:space="preserve">de jouer étaient pourtant sublimes. </w:t>
      </w:r>
    </w:p>
    <w:p w14:paraId="5BBA738C" w14:textId="5707A446" w:rsidR="00CF1F75" w:rsidRDefault="00CF1F7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On avait empêché de jouer </w:t>
      </w:r>
      <w:r w:rsidR="00A70FCE">
        <w:rPr>
          <w:rFonts w:ascii="Arial" w:hAnsi="Arial" w:cs="Arial"/>
          <w:sz w:val="25"/>
          <w:szCs w:val="25"/>
        </w:rPr>
        <w:t xml:space="preserve">QUOI </w:t>
      </w:r>
      <w:r>
        <w:rPr>
          <w:rFonts w:ascii="Arial" w:hAnsi="Arial" w:cs="Arial"/>
          <w:sz w:val="25"/>
          <w:szCs w:val="25"/>
        </w:rPr>
        <w:t>les morceaux</w:t>
      </w:r>
    </w:p>
    <w:p w14:paraId="3C0E1854" w14:textId="32E744FE" w:rsidR="00CF1F75" w:rsidRDefault="00CF1F7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Ici morceaux Ets COD de l’infinitif « jouer » donc « empêcher reste invariable.</w:t>
      </w:r>
    </w:p>
    <w:p w14:paraId="6CB8749C" w14:textId="0144DF33" w:rsidR="00ED3680" w:rsidRDefault="00ED3680">
      <w:pPr>
        <w:rPr>
          <w:rFonts w:ascii="Arial" w:hAnsi="Arial" w:cs="Arial"/>
          <w:sz w:val="25"/>
          <w:szCs w:val="25"/>
        </w:rPr>
      </w:pPr>
      <w:r>
        <w:br/>
      </w:r>
      <w:r w:rsidRPr="00A70FCE">
        <w:rPr>
          <w:rFonts w:ascii="Arial" w:hAnsi="Arial" w:cs="Arial"/>
          <w:b/>
          <w:bCs/>
          <w:sz w:val="25"/>
          <w:szCs w:val="25"/>
        </w:rPr>
        <w:t xml:space="preserve">Les salariés que l’on a </w:t>
      </w:r>
      <w:r w:rsidRPr="00A70FCE">
        <w:rPr>
          <w:rFonts w:ascii="Arial" w:hAnsi="Arial" w:cs="Arial"/>
          <w:b/>
          <w:bCs/>
          <w:color w:val="FF0000"/>
          <w:sz w:val="25"/>
          <w:szCs w:val="25"/>
        </w:rPr>
        <w:t>encouragés</w:t>
      </w:r>
      <w:r w:rsidRPr="00A70FCE">
        <w:rPr>
          <w:rFonts w:ascii="Arial" w:hAnsi="Arial" w:cs="Arial"/>
          <w:b/>
          <w:bCs/>
          <w:sz w:val="25"/>
          <w:szCs w:val="25"/>
        </w:rPr>
        <w:t xml:space="preserve"> à</w:t>
      </w:r>
      <w:r w:rsidRPr="00A70FCE">
        <w:rPr>
          <w:b/>
          <w:bCs/>
        </w:rPr>
        <w:t xml:space="preserve"> </w:t>
      </w:r>
      <w:r w:rsidRPr="00A70FCE">
        <w:rPr>
          <w:rFonts w:ascii="Arial" w:hAnsi="Arial" w:cs="Arial"/>
          <w:b/>
          <w:bCs/>
          <w:sz w:val="25"/>
          <w:szCs w:val="25"/>
        </w:rPr>
        <w:t>travailler chez eux sont-ils moins</w:t>
      </w:r>
      <w:r w:rsidRPr="00A70FCE">
        <w:rPr>
          <w:b/>
          <w:bCs/>
        </w:rPr>
        <w:t xml:space="preserve"> </w:t>
      </w:r>
      <w:r w:rsidRPr="00A70FCE">
        <w:rPr>
          <w:rFonts w:ascii="Arial" w:hAnsi="Arial" w:cs="Arial"/>
          <w:b/>
          <w:bCs/>
          <w:sz w:val="25"/>
          <w:szCs w:val="25"/>
        </w:rPr>
        <w:t>efficaces ?</w:t>
      </w:r>
      <w:r w:rsidRPr="00A70FCE">
        <w:rPr>
          <w:b/>
          <w:bCs/>
        </w:rPr>
        <w:br/>
      </w:r>
      <w:r w:rsidR="00A70FCE">
        <w:rPr>
          <w:rFonts w:ascii="Arial" w:hAnsi="Arial" w:cs="Arial"/>
          <w:sz w:val="25"/>
          <w:szCs w:val="25"/>
        </w:rPr>
        <w:t xml:space="preserve">on a encouragé QUI les salariés à travailler. </w:t>
      </w:r>
    </w:p>
    <w:p w14:paraId="27CAC7B9" w14:textId="7D5C530E" w:rsidR="00A70FCE" w:rsidRDefault="00A70FC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Salariés est COD de « encouragé » donc on accorde</w:t>
      </w:r>
    </w:p>
    <w:p w14:paraId="28B9025D" w14:textId="04AA304C" w:rsidR="00ED3680" w:rsidRDefault="00ED3680">
      <w:pPr>
        <w:rPr>
          <w:rFonts w:ascii="Arial" w:hAnsi="Arial" w:cs="Arial"/>
          <w:sz w:val="25"/>
          <w:szCs w:val="25"/>
        </w:rPr>
      </w:pPr>
      <w:r>
        <w:br/>
      </w:r>
      <w:r w:rsidRPr="00A70FCE">
        <w:rPr>
          <w:rFonts w:ascii="Arial" w:hAnsi="Arial" w:cs="Arial"/>
          <w:b/>
          <w:bCs/>
          <w:sz w:val="25"/>
          <w:szCs w:val="25"/>
        </w:rPr>
        <w:t xml:space="preserve">Bien des livres que l’on </w:t>
      </w:r>
      <w:r w:rsidRPr="00A70FCE">
        <w:rPr>
          <w:rFonts w:ascii="Arial" w:hAnsi="Arial" w:cs="Arial"/>
          <w:b/>
          <w:bCs/>
          <w:color w:val="FF0000"/>
          <w:sz w:val="25"/>
          <w:szCs w:val="25"/>
        </w:rPr>
        <w:t>a interdit</w:t>
      </w:r>
      <w:r w:rsidRPr="00A70FCE">
        <w:rPr>
          <w:b/>
          <w:bCs/>
          <w:color w:val="FF0000"/>
        </w:rPr>
        <w:t xml:space="preserve"> </w:t>
      </w:r>
      <w:r w:rsidRPr="00A70FCE">
        <w:rPr>
          <w:rFonts w:ascii="Arial" w:hAnsi="Arial" w:cs="Arial"/>
          <w:b/>
          <w:bCs/>
          <w:sz w:val="25"/>
          <w:szCs w:val="25"/>
        </w:rPr>
        <w:t>d’éditer sous l’Occupation sont des</w:t>
      </w:r>
      <w:r w:rsidRPr="00A70FCE">
        <w:rPr>
          <w:b/>
          <w:bCs/>
        </w:rPr>
        <w:t xml:space="preserve"> </w:t>
      </w:r>
      <w:r w:rsidRPr="00A70FCE">
        <w:rPr>
          <w:rFonts w:ascii="Arial" w:hAnsi="Arial" w:cs="Arial"/>
          <w:b/>
          <w:bCs/>
          <w:sz w:val="25"/>
          <w:szCs w:val="25"/>
        </w:rPr>
        <w:t>chefs</w:t>
      </w:r>
      <w:r w:rsidRPr="00A70FCE">
        <w:rPr>
          <w:rFonts w:ascii="Arial" w:hAnsi="Arial" w:cs="Arial"/>
          <w:b/>
          <w:bCs/>
          <w:sz w:val="25"/>
          <w:szCs w:val="25"/>
        </w:rPr>
        <w:t xml:space="preserve"> </w:t>
      </w:r>
      <w:r w:rsidRPr="00A70FCE">
        <w:rPr>
          <w:rFonts w:ascii="Arial" w:hAnsi="Arial" w:cs="Arial"/>
          <w:b/>
          <w:bCs/>
          <w:sz w:val="25"/>
          <w:szCs w:val="25"/>
        </w:rPr>
        <w:t>d’</w:t>
      </w:r>
      <w:r w:rsidR="00E91CF8" w:rsidRPr="00A70FCE">
        <w:rPr>
          <w:rFonts w:ascii="Arial" w:hAnsi="Arial" w:cs="Arial"/>
          <w:b/>
          <w:bCs/>
          <w:sz w:val="25"/>
          <w:szCs w:val="25"/>
        </w:rPr>
        <w:t>œuvre</w:t>
      </w:r>
      <w:r w:rsidRPr="00A70FCE">
        <w:rPr>
          <w:rFonts w:ascii="Arial" w:hAnsi="Arial" w:cs="Arial"/>
          <w:b/>
          <w:bCs/>
          <w:sz w:val="25"/>
          <w:szCs w:val="25"/>
        </w:rPr>
        <w:t>.</w:t>
      </w:r>
      <w:r w:rsidRPr="00A70FCE">
        <w:rPr>
          <w:b/>
          <w:bCs/>
        </w:rPr>
        <w:br/>
      </w:r>
      <w:r w:rsidR="00A70FCE">
        <w:rPr>
          <w:rFonts w:ascii="Arial" w:hAnsi="Arial" w:cs="Arial"/>
          <w:sz w:val="25"/>
          <w:szCs w:val="25"/>
        </w:rPr>
        <w:t>On a interdit d’éditer QUOI des livres</w:t>
      </w:r>
    </w:p>
    <w:p w14:paraId="0C9420C8" w14:textId="3D4AB65A" w:rsidR="00A70FCE" w:rsidRDefault="00A70FC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Livres est COD de l’infinitif </w:t>
      </w:r>
    </w:p>
    <w:p w14:paraId="117F48AC" w14:textId="3DB57CF0" w:rsidR="00ED3680" w:rsidRDefault="00ED3680">
      <w:pPr>
        <w:rPr>
          <w:rFonts w:ascii="Arial" w:hAnsi="Arial" w:cs="Arial"/>
          <w:sz w:val="25"/>
          <w:szCs w:val="25"/>
        </w:rPr>
      </w:pPr>
      <w:r>
        <w:br/>
      </w:r>
      <w:r w:rsidRPr="00A70FCE">
        <w:rPr>
          <w:rFonts w:ascii="Arial" w:hAnsi="Arial" w:cs="Arial"/>
          <w:b/>
          <w:bCs/>
          <w:sz w:val="25"/>
          <w:szCs w:val="25"/>
        </w:rPr>
        <w:t xml:space="preserve">Les congés qu’on nous a </w:t>
      </w:r>
      <w:r w:rsidRPr="00A70FCE">
        <w:rPr>
          <w:rFonts w:ascii="Arial" w:hAnsi="Arial" w:cs="Arial"/>
          <w:b/>
          <w:bCs/>
          <w:color w:val="FF0000"/>
          <w:sz w:val="25"/>
          <w:szCs w:val="25"/>
        </w:rPr>
        <w:t xml:space="preserve">proposé </w:t>
      </w:r>
      <w:r w:rsidRPr="00A70FCE">
        <w:rPr>
          <w:rFonts w:ascii="Arial" w:hAnsi="Arial" w:cs="Arial"/>
          <w:b/>
          <w:bCs/>
          <w:sz w:val="25"/>
          <w:szCs w:val="25"/>
        </w:rPr>
        <w:t>de</w:t>
      </w:r>
      <w:r w:rsidRPr="00A70FCE">
        <w:rPr>
          <w:b/>
          <w:bCs/>
        </w:rPr>
        <w:t xml:space="preserve"> </w:t>
      </w:r>
      <w:r w:rsidRPr="00A70FCE">
        <w:rPr>
          <w:rFonts w:ascii="Arial" w:hAnsi="Arial" w:cs="Arial"/>
          <w:b/>
          <w:bCs/>
          <w:sz w:val="25"/>
          <w:szCs w:val="25"/>
        </w:rPr>
        <w:t>prendre ne cadrent pas avec le</w:t>
      </w:r>
      <w:r w:rsidRPr="00A70FCE">
        <w:rPr>
          <w:b/>
          <w:bCs/>
        </w:rPr>
        <w:t xml:space="preserve"> </w:t>
      </w:r>
      <w:r w:rsidRPr="00A70FCE">
        <w:rPr>
          <w:rFonts w:ascii="Arial" w:hAnsi="Arial" w:cs="Arial"/>
          <w:b/>
          <w:bCs/>
          <w:sz w:val="25"/>
          <w:szCs w:val="25"/>
        </w:rPr>
        <w:t>calendrier.</w:t>
      </w:r>
      <w:r w:rsidRPr="00A70FCE">
        <w:rPr>
          <w:b/>
          <w:bCs/>
        </w:rPr>
        <w:br/>
      </w:r>
      <w:r w:rsidR="00A70FCE">
        <w:rPr>
          <w:rFonts w:ascii="Arial" w:hAnsi="Arial" w:cs="Arial"/>
          <w:sz w:val="25"/>
          <w:szCs w:val="25"/>
        </w:rPr>
        <w:t>On nous a proposé de prendre QUOI des congés</w:t>
      </w:r>
    </w:p>
    <w:p w14:paraId="3F574C06" w14:textId="313A2597" w:rsidR="00A70FCE" w:rsidRDefault="00A70FC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Congés est COD de l’infinitif.</w:t>
      </w:r>
    </w:p>
    <w:p w14:paraId="1EC0E866" w14:textId="69A06306" w:rsidR="00A70FCE" w:rsidRDefault="00A70FCE">
      <w:pPr>
        <w:rPr>
          <w:rFonts w:ascii="Arial" w:hAnsi="Arial" w:cs="Arial"/>
          <w:sz w:val="25"/>
          <w:szCs w:val="25"/>
        </w:rPr>
      </w:pPr>
    </w:p>
    <w:p w14:paraId="4903D271" w14:textId="0939CC1E" w:rsidR="00A70FCE" w:rsidRDefault="00A70FCE" w:rsidP="00A70FCE">
      <w:pPr>
        <w:jc w:val="center"/>
        <w:rPr>
          <w:rFonts w:ascii="Arial" w:hAnsi="Arial" w:cs="Arial"/>
          <w:b/>
          <w:bCs/>
          <w:color w:val="70AD47" w:themeColor="accent6"/>
          <w:sz w:val="25"/>
          <w:szCs w:val="25"/>
        </w:rPr>
      </w:pPr>
      <w:r w:rsidRPr="00366C81">
        <w:rPr>
          <w:rFonts w:ascii="Arial" w:hAnsi="Arial" w:cs="Arial"/>
          <w:b/>
          <w:bCs/>
          <w:color w:val="70AD47" w:themeColor="accent6"/>
          <w:sz w:val="25"/>
          <w:szCs w:val="25"/>
          <w:highlight w:val="yellow"/>
        </w:rPr>
        <w:t>Eu à</w:t>
      </w:r>
      <w:r w:rsidRPr="00A70FCE">
        <w:rPr>
          <w:rFonts w:ascii="Arial" w:hAnsi="Arial" w:cs="Arial"/>
          <w:b/>
          <w:bCs/>
          <w:color w:val="70AD47" w:themeColor="accent6"/>
          <w:sz w:val="25"/>
          <w:szCs w:val="25"/>
        </w:rPr>
        <w:t xml:space="preserve"> et </w:t>
      </w:r>
      <w:r w:rsidRPr="00366C81">
        <w:rPr>
          <w:rFonts w:ascii="Arial" w:hAnsi="Arial" w:cs="Arial"/>
          <w:b/>
          <w:bCs/>
          <w:color w:val="70AD47" w:themeColor="accent6"/>
          <w:sz w:val="25"/>
          <w:szCs w:val="25"/>
          <w:highlight w:val="yellow"/>
        </w:rPr>
        <w:t>donner à</w:t>
      </w:r>
      <w:r w:rsidRPr="00A70FCE">
        <w:rPr>
          <w:rFonts w:ascii="Arial" w:hAnsi="Arial" w:cs="Arial"/>
          <w:b/>
          <w:bCs/>
          <w:color w:val="70AD47" w:themeColor="accent6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70AD47" w:themeColor="accent6"/>
          <w:sz w:val="25"/>
          <w:szCs w:val="25"/>
        </w:rPr>
        <w:t>–</w:t>
      </w:r>
      <w:r w:rsidRPr="00A70FCE">
        <w:rPr>
          <w:rFonts w:ascii="Arial" w:hAnsi="Arial" w:cs="Arial"/>
          <w:b/>
          <w:bCs/>
          <w:color w:val="70AD47" w:themeColor="accent6"/>
          <w:sz w:val="25"/>
          <w:szCs w:val="25"/>
        </w:rPr>
        <w:t xml:space="preserve"> particularités</w:t>
      </w:r>
    </w:p>
    <w:p w14:paraId="68030F72" w14:textId="254C2CFB" w:rsidR="00A70FCE" w:rsidRPr="00D70C9E" w:rsidRDefault="00A70FCE" w:rsidP="00A70FCE">
      <w:pPr>
        <w:jc w:val="center"/>
        <w:rPr>
          <w:rFonts w:ascii="Arial" w:hAnsi="Arial" w:cs="Arial"/>
          <w:b/>
          <w:bCs/>
          <w:color w:val="FF0000"/>
          <w:sz w:val="25"/>
          <w:szCs w:val="25"/>
        </w:rPr>
      </w:pPr>
      <w:r w:rsidRPr="00366C81">
        <w:rPr>
          <w:rFonts w:ascii="Arial" w:hAnsi="Arial" w:cs="Arial"/>
          <w:b/>
          <w:bCs/>
          <w:color w:val="70AD47" w:themeColor="accent6"/>
          <w:sz w:val="25"/>
          <w:szCs w:val="25"/>
          <w:highlight w:val="yellow"/>
        </w:rPr>
        <w:t xml:space="preserve">Si tu les croises dans PV, le participe passé </w:t>
      </w:r>
      <w:r w:rsidRPr="00D70C9E">
        <w:rPr>
          <w:rFonts w:ascii="Arial" w:hAnsi="Arial" w:cs="Arial"/>
          <w:b/>
          <w:bCs/>
          <w:color w:val="FF0000"/>
          <w:sz w:val="25"/>
          <w:szCs w:val="25"/>
          <w:highlight w:val="yellow"/>
        </w:rPr>
        <w:t xml:space="preserve">sera forcément </w:t>
      </w:r>
      <w:r w:rsidR="00366C81" w:rsidRPr="00D70C9E">
        <w:rPr>
          <w:rFonts w:ascii="Arial" w:hAnsi="Arial" w:cs="Arial"/>
          <w:b/>
          <w:bCs/>
          <w:color w:val="FF0000"/>
          <w:sz w:val="25"/>
          <w:szCs w:val="25"/>
          <w:highlight w:val="yellow"/>
        </w:rPr>
        <w:t>invariable.</w:t>
      </w:r>
    </w:p>
    <w:p w14:paraId="4F6C4BFC" w14:textId="77777777" w:rsidR="00366C81" w:rsidRDefault="00ED3680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>Les copies qu’elle a eues à corriger</w:t>
      </w:r>
      <w:r>
        <w:t xml:space="preserve"> </w:t>
      </w:r>
      <w:r>
        <w:rPr>
          <w:rFonts w:ascii="Arial" w:hAnsi="Arial" w:cs="Arial"/>
          <w:sz w:val="25"/>
          <w:szCs w:val="25"/>
        </w:rPr>
        <w:t>étaient pour la plupart excellentes.</w:t>
      </w:r>
    </w:p>
    <w:p w14:paraId="5CDC9E04" w14:textId="567E5741" w:rsidR="00ED3680" w:rsidRDefault="00ED368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 xml:space="preserve"> </w:t>
      </w:r>
      <w:r>
        <w:br/>
      </w:r>
      <w:r>
        <w:rPr>
          <w:rFonts w:ascii="Arial" w:hAnsi="Arial" w:cs="Arial"/>
          <w:sz w:val="25"/>
          <w:szCs w:val="25"/>
        </w:rPr>
        <w:t>Les voyages que j’ai eu à faire pour le</w:t>
      </w:r>
      <w:r>
        <w:t xml:space="preserve"> </w:t>
      </w:r>
      <w:r>
        <w:rPr>
          <w:rFonts w:ascii="Arial" w:hAnsi="Arial" w:cs="Arial"/>
          <w:sz w:val="25"/>
          <w:szCs w:val="25"/>
        </w:rPr>
        <w:t>travail n’étaient pas forcément une</w:t>
      </w:r>
      <w:r>
        <w:br/>
      </w:r>
      <w:r>
        <w:rPr>
          <w:rFonts w:ascii="Arial" w:hAnsi="Arial" w:cs="Arial"/>
          <w:sz w:val="25"/>
          <w:szCs w:val="25"/>
        </w:rPr>
        <w:t>partie de plaisir.</w:t>
      </w:r>
      <w:r>
        <w:br/>
      </w:r>
      <w:r>
        <w:br/>
      </w:r>
      <w:r>
        <w:rPr>
          <w:rFonts w:ascii="Arial" w:hAnsi="Arial" w:cs="Arial"/>
          <w:sz w:val="25"/>
          <w:szCs w:val="25"/>
        </w:rPr>
        <w:t>Les livres que les élèves ont eus à lire</w:t>
      </w:r>
      <w:r>
        <w:t xml:space="preserve"> </w:t>
      </w:r>
      <w:r>
        <w:rPr>
          <w:rFonts w:ascii="Arial" w:hAnsi="Arial" w:cs="Arial"/>
          <w:sz w:val="25"/>
          <w:szCs w:val="25"/>
        </w:rPr>
        <w:t xml:space="preserve">sont tous de grands classiques. </w:t>
      </w:r>
    </w:p>
    <w:p w14:paraId="3E89479C" w14:textId="47E6470F" w:rsidR="00ED3680" w:rsidRDefault="00ED3680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>Les paquets cadeaux que maman a eu</w:t>
      </w:r>
      <w:r>
        <w:t xml:space="preserve"> </w:t>
      </w:r>
      <w:r>
        <w:rPr>
          <w:rFonts w:ascii="Arial" w:hAnsi="Arial" w:cs="Arial"/>
          <w:sz w:val="25"/>
          <w:szCs w:val="25"/>
        </w:rPr>
        <w:t>à faire pour Noël lui ont pris toute une</w:t>
      </w:r>
      <w:r>
        <w:br/>
      </w:r>
      <w:r>
        <w:rPr>
          <w:rFonts w:ascii="Arial" w:hAnsi="Arial" w:cs="Arial"/>
          <w:sz w:val="25"/>
          <w:szCs w:val="25"/>
        </w:rPr>
        <w:t>journée.</w:t>
      </w:r>
    </w:p>
    <w:p w14:paraId="0D0D9535" w14:textId="6840DA3F" w:rsidR="00ED3680" w:rsidRDefault="00ED3680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>Les efforts que nous avons eu à</w:t>
      </w:r>
      <w:r>
        <w:t xml:space="preserve"> </w:t>
      </w:r>
      <w:r>
        <w:rPr>
          <w:rFonts w:ascii="Arial" w:hAnsi="Arial" w:cs="Arial"/>
          <w:sz w:val="25"/>
          <w:szCs w:val="25"/>
        </w:rPr>
        <w:t xml:space="preserve">fournir se sont avérés fructueux. </w:t>
      </w:r>
    </w:p>
    <w:p w14:paraId="038175F1" w14:textId="77777777" w:rsidR="00366C81" w:rsidRDefault="00ED3680">
      <w:pPr>
        <w:rPr>
          <w:b/>
          <w:bCs/>
        </w:rPr>
      </w:pPr>
      <w:r>
        <w:br/>
      </w:r>
      <w:r>
        <w:rPr>
          <w:rFonts w:ascii="Arial" w:hAnsi="Arial" w:cs="Arial"/>
          <w:sz w:val="25"/>
          <w:szCs w:val="25"/>
        </w:rPr>
        <w:t>Les romans que son éditeur lui a</w:t>
      </w:r>
      <w:r>
        <w:t xml:space="preserve"> </w:t>
      </w:r>
      <w:r>
        <w:rPr>
          <w:rFonts w:ascii="Arial" w:hAnsi="Arial" w:cs="Arial"/>
          <w:sz w:val="25"/>
          <w:szCs w:val="25"/>
        </w:rPr>
        <w:t>donnés à écrire doivent tous se</w:t>
      </w:r>
      <w:r>
        <w:br/>
      </w:r>
      <w:r>
        <w:rPr>
          <w:rFonts w:ascii="Arial" w:hAnsi="Arial" w:cs="Arial"/>
          <w:sz w:val="25"/>
          <w:szCs w:val="25"/>
        </w:rPr>
        <w:t>dérouler dans l’Antiquité.</w:t>
      </w:r>
      <w:r>
        <w:br/>
      </w:r>
    </w:p>
    <w:p w14:paraId="25ACFFA1" w14:textId="189660DD" w:rsidR="00366C81" w:rsidRDefault="00366C8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40A17" wp14:editId="6F70A81F">
                <wp:simplePos x="0" y="0"/>
                <wp:positionH relativeFrom="column">
                  <wp:posOffset>557530</wp:posOffset>
                </wp:positionH>
                <wp:positionV relativeFrom="paragraph">
                  <wp:posOffset>487680</wp:posOffset>
                </wp:positionV>
                <wp:extent cx="4057650" cy="381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8DFAD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38.4pt" to="363.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znqQEAAKIDAAAOAAAAZHJzL2Uyb0RvYy54bWysU01P3DAQvSP1P1i+d5OlfCnaLAcQXBBF&#10;QHs3znhjyV+y3U3233c82Q0VVJWKuFj+mPdm3pvx6nK0hm0hJu1dy5eLmjNw0nfabVr+4/nm6wVn&#10;KQvXCeMdtHwHiV+uvxythtDAse+96SAyJHGpGULL+5xDU1VJ9mBFWvgADh+Vj1ZkPMZN1UUxILs1&#10;1XFdn1WDj12IXkJKeHs9PfI18SsFMn9XKkFmpuVYW6Y10vpS1mq9Es0mitBruS9DfKAKK7TDpDPV&#10;tciC/Yr6HZXVMvrkVV5IbyuvlJZAGlDNsn6j5qkXAUgLmpPCbFP6PFp5v71yDxFtGEJqUniIRcWo&#10;omXK6PATe0q6sFI2km272TYYM5N4eVKfnp+dorsS375dLGuytZpoCl2IKd+Ct6xsWm60K6pEI7Z3&#10;KWNqDD2E4OG1ENrlnYESbNwjKKY7TDiVRDMCVyayrcDuCinB5WXpKPJRdIEpbcwMrCntP4H7+AIF&#10;mp//Ac8IyuxdnsFWOx//lj2Ph5LVFH9wYNJdLHjx3Y5aRNbgIJDC/dCWSfvzTPDXr7X+DQAA//8D&#10;AFBLAwQUAAYACAAAACEA6pSOS9wAAAAIAQAADwAAAGRycy9kb3ducmV2LnhtbEyPsU7DQAyGdyTe&#10;4WQkFkQvZGiikEuFEDCUqQUk2JycSaLmfFHumoa3x51gsq3P+v253CxuUDNNofds4G6VgCJuvO25&#10;NfD+9nybgwoR2eLgmQz8UIBNdXlRYmH9iXc072OrJIRDgQa6GMdC69B05DCs/Egs7NtPDqOMU6vt&#10;hCcJd4NOk2StHfYsFzoc6bGj5rA/OgNfwYenj209vxx22wVvXmP62Vhjrq+Wh3tQkZb4twxnfVGH&#10;Spxqf2Qb1GAgz8Q8GsjWUoVn6bmpBaQ56KrU/x+ofgEAAP//AwBQSwECLQAUAAYACAAAACEAtoM4&#10;kv4AAADhAQAAEwAAAAAAAAAAAAAAAAAAAAAAW0NvbnRlbnRfVHlwZXNdLnhtbFBLAQItABQABgAI&#10;AAAAIQA4/SH/1gAAAJQBAAALAAAAAAAAAAAAAAAAAC8BAABfcmVscy8ucmVsc1BLAQItABQABgAI&#10;AAAAIQCdfQznqQEAAKIDAAAOAAAAAAAAAAAAAAAAAC4CAABkcnMvZTJvRG9jLnhtbFBLAQItABQA&#10;BgAIAAAAIQDqlI5L3AAAAAgBAAAPAAAAAAAAAAAAAAAAAAM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0B9CC8F7" w14:textId="18D65984" w:rsidR="00366C81" w:rsidRPr="00366C81" w:rsidRDefault="00366C81" w:rsidP="00366C81"/>
    <w:p w14:paraId="7234CFC0" w14:textId="6F12FECB" w:rsidR="00366C81" w:rsidRDefault="00366C81" w:rsidP="00366C81">
      <w:pPr>
        <w:rPr>
          <w:b/>
          <w:bCs/>
        </w:rPr>
      </w:pPr>
    </w:p>
    <w:p w14:paraId="46C5B04D" w14:textId="0112B7F4" w:rsidR="00366C81" w:rsidRDefault="00366C81" w:rsidP="00366C81">
      <w:pPr>
        <w:tabs>
          <w:tab w:val="left" w:pos="1275"/>
        </w:tabs>
        <w:jc w:val="center"/>
        <w:rPr>
          <w:color w:val="4472C4" w:themeColor="accent1"/>
          <w:sz w:val="36"/>
          <w:szCs w:val="36"/>
        </w:rPr>
      </w:pPr>
      <w:r w:rsidRPr="00366C81">
        <w:rPr>
          <w:color w:val="4472C4" w:themeColor="accent1"/>
          <w:sz w:val="36"/>
          <w:szCs w:val="36"/>
        </w:rPr>
        <w:t>Infinitif sous-entendu</w:t>
      </w:r>
    </w:p>
    <w:p w14:paraId="4627BF91" w14:textId="79A553EE" w:rsidR="00366C81" w:rsidRDefault="00366C81" w:rsidP="00366C81">
      <w:pPr>
        <w:tabs>
          <w:tab w:val="left" w:pos="1275"/>
        </w:tabs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On n’accorde pas le PP</w:t>
      </w:r>
    </w:p>
    <w:p w14:paraId="7D6FF903" w14:textId="4BB0DB2E" w:rsidR="00366C81" w:rsidRDefault="00366C81" w:rsidP="00366C81">
      <w:pPr>
        <w:tabs>
          <w:tab w:val="left" w:pos="1275"/>
        </w:tabs>
        <w:jc w:val="center"/>
        <w:rPr>
          <w:color w:val="4472C4" w:themeColor="accent1"/>
          <w:sz w:val="36"/>
          <w:szCs w:val="36"/>
        </w:rPr>
      </w:pPr>
    </w:p>
    <w:p w14:paraId="5AD54D8C" w14:textId="79FF742C" w:rsidR="00366C81" w:rsidRDefault="00366C81" w:rsidP="00366C81">
      <w:pPr>
        <w:tabs>
          <w:tab w:val="left" w:pos="1275"/>
        </w:tabs>
        <w:rPr>
          <w:rFonts w:ascii="Arial" w:hAnsi="Arial" w:cs="Arial"/>
          <w:i/>
          <w:iCs/>
          <w:sz w:val="25"/>
          <w:szCs w:val="25"/>
        </w:rPr>
      </w:pPr>
      <w:r w:rsidRPr="00366C81">
        <w:rPr>
          <w:rFonts w:ascii="Arial" w:hAnsi="Arial" w:cs="Arial"/>
          <w:b/>
          <w:bCs/>
          <w:sz w:val="25"/>
          <w:szCs w:val="25"/>
        </w:rPr>
        <w:t>On leur a vraiment laissé faire toutes</w:t>
      </w:r>
      <w:r w:rsidRPr="00366C81">
        <w:rPr>
          <w:b/>
          <w:bCs/>
        </w:rPr>
        <w:t xml:space="preserve"> </w:t>
      </w:r>
      <w:r w:rsidRPr="00366C81">
        <w:rPr>
          <w:rFonts w:ascii="Arial" w:hAnsi="Arial" w:cs="Arial"/>
          <w:b/>
          <w:bCs/>
          <w:sz w:val="25"/>
          <w:szCs w:val="25"/>
        </w:rPr>
        <w:t>les bêtises qu’ils ont voulu</w:t>
      </w:r>
      <w:r w:rsidRPr="00366C81">
        <w:rPr>
          <w:rFonts w:ascii="Arial" w:hAnsi="Arial" w:cs="Arial"/>
          <w:b/>
          <w:bCs/>
          <w:sz w:val="25"/>
          <w:szCs w:val="25"/>
        </w:rPr>
        <w:t xml:space="preserve"> </w:t>
      </w:r>
      <w:r w:rsidRPr="00366C81">
        <w:rPr>
          <w:rFonts w:ascii="Arial" w:hAnsi="Arial" w:cs="Arial"/>
          <w:i/>
          <w:iCs/>
          <w:sz w:val="25"/>
          <w:szCs w:val="25"/>
        </w:rPr>
        <w:t>(faire)</w:t>
      </w:r>
    </w:p>
    <w:p w14:paraId="5818B717" w14:textId="77777777" w:rsidR="00366C81" w:rsidRPr="00366C81" w:rsidRDefault="00366C81" w:rsidP="00366C81">
      <w:pPr>
        <w:tabs>
          <w:tab w:val="left" w:pos="1275"/>
        </w:tabs>
        <w:rPr>
          <w:rFonts w:ascii="Arial" w:hAnsi="Arial" w:cs="Arial"/>
          <w:b/>
          <w:bCs/>
          <w:sz w:val="25"/>
          <w:szCs w:val="25"/>
        </w:rPr>
      </w:pPr>
    </w:p>
    <w:p w14:paraId="339DFE2D" w14:textId="74C3E0F9" w:rsidR="00366C81" w:rsidRPr="00366C81" w:rsidRDefault="00366C81" w:rsidP="00366C81">
      <w:pPr>
        <w:tabs>
          <w:tab w:val="left" w:pos="1275"/>
        </w:tabs>
        <w:rPr>
          <w:rFonts w:ascii="Arial" w:hAnsi="Arial" w:cs="Arial"/>
          <w:b/>
          <w:bCs/>
          <w:sz w:val="25"/>
          <w:szCs w:val="25"/>
        </w:rPr>
      </w:pPr>
      <w:r w:rsidRPr="00366C81">
        <w:rPr>
          <w:rFonts w:ascii="Arial" w:hAnsi="Arial" w:cs="Arial"/>
          <w:b/>
          <w:bCs/>
          <w:sz w:val="25"/>
          <w:szCs w:val="25"/>
        </w:rPr>
        <w:t>Ces mensonges qu’ils ont longtemps</w:t>
      </w:r>
      <w:r w:rsidRPr="00366C81">
        <w:rPr>
          <w:b/>
          <w:bCs/>
        </w:rPr>
        <w:t xml:space="preserve"> </w:t>
      </w:r>
      <w:r w:rsidRPr="00366C81">
        <w:rPr>
          <w:rFonts w:ascii="Arial" w:hAnsi="Arial" w:cs="Arial"/>
          <w:b/>
          <w:bCs/>
          <w:sz w:val="25"/>
          <w:szCs w:val="25"/>
        </w:rPr>
        <w:t>crus étaient pourtant énormes</w:t>
      </w:r>
    </w:p>
    <w:p w14:paraId="199AA486" w14:textId="35C62703" w:rsidR="00366C81" w:rsidRDefault="00366C81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Ils ont cru QUOI = des mensonges = COD place avant le COD</w:t>
      </w:r>
    </w:p>
    <w:p w14:paraId="5DB249DB" w14:textId="1BC84D79" w:rsidR="00366C81" w:rsidRDefault="00366C81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6E50D88C" w14:textId="167163A2" w:rsidR="00366C81" w:rsidRPr="00366C81" w:rsidRDefault="00366C81" w:rsidP="00366C81">
      <w:pPr>
        <w:tabs>
          <w:tab w:val="left" w:pos="1275"/>
        </w:tabs>
        <w:rPr>
          <w:rFonts w:ascii="Arial" w:hAnsi="Arial" w:cs="Arial"/>
          <w:b/>
          <w:bCs/>
          <w:sz w:val="25"/>
          <w:szCs w:val="25"/>
        </w:rPr>
      </w:pPr>
      <w:r w:rsidRPr="00366C81">
        <w:rPr>
          <w:rFonts w:ascii="Arial" w:hAnsi="Arial" w:cs="Arial"/>
          <w:b/>
          <w:bCs/>
          <w:sz w:val="25"/>
          <w:szCs w:val="25"/>
        </w:rPr>
        <w:t>Pendant mes années d’étudiant, je suis</w:t>
      </w:r>
      <w:r w:rsidRPr="00366C81">
        <w:rPr>
          <w:b/>
          <w:bCs/>
        </w:rPr>
        <w:t xml:space="preserve"> </w:t>
      </w:r>
      <w:r w:rsidRPr="00366C81">
        <w:rPr>
          <w:rFonts w:ascii="Arial" w:hAnsi="Arial" w:cs="Arial"/>
          <w:b/>
          <w:bCs/>
          <w:sz w:val="25"/>
          <w:szCs w:val="25"/>
        </w:rPr>
        <w:t>allé voir tous les films que j’ai pu</w:t>
      </w:r>
      <w:r w:rsidRPr="00366C81">
        <w:rPr>
          <w:rFonts w:ascii="Arial" w:hAnsi="Arial" w:cs="Arial"/>
          <w:b/>
          <w:bCs/>
          <w:sz w:val="25"/>
          <w:szCs w:val="25"/>
        </w:rPr>
        <w:t xml:space="preserve"> </w:t>
      </w:r>
      <w:r w:rsidRPr="00366C81">
        <w:rPr>
          <w:rFonts w:ascii="Arial" w:hAnsi="Arial" w:cs="Arial"/>
          <w:i/>
          <w:iCs/>
          <w:sz w:val="25"/>
          <w:szCs w:val="25"/>
        </w:rPr>
        <w:t>(voir)</w:t>
      </w:r>
      <w:r w:rsidRPr="00366C81">
        <w:rPr>
          <w:rFonts w:ascii="Arial" w:hAnsi="Arial" w:cs="Arial"/>
          <w:i/>
          <w:iCs/>
          <w:sz w:val="25"/>
          <w:szCs w:val="25"/>
        </w:rPr>
        <w:t>.</w:t>
      </w:r>
    </w:p>
    <w:p w14:paraId="17080CC1" w14:textId="77777777" w:rsidR="00366C81" w:rsidRDefault="00366C81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05943D4A" w14:textId="48296293" w:rsidR="00366C81" w:rsidRPr="00366C81" w:rsidRDefault="00366C81" w:rsidP="00366C81">
      <w:pPr>
        <w:tabs>
          <w:tab w:val="left" w:pos="1275"/>
        </w:tabs>
        <w:rPr>
          <w:rFonts w:ascii="Arial" w:hAnsi="Arial" w:cs="Arial"/>
          <w:b/>
          <w:bCs/>
          <w:sz w:val="25"/>
          <w:szCs w:val="25"/>
        </w:rPr>
      </w:pPr>
      <w:r w:rsidRPr="00366C81">
        <w:rPr>
          <w:rFonts w:ascii="Arial" w:hAnsi="Arial" w:cs="Arial"/>
          <w:b/>
          <w:bCs/>
          <w:sz w:val="25"/>
          <w:szCs w:val="25"/>
        </w:rPr>
        <w:t>Cette société meilleure qu’on aurait</w:t>
      </w:r>
      <w:r w:rsidRPr="00366C81">
        <w:rPr>
          <w:b/>
          <w:bCs/>
        </w:rPr>
        <w:t xml:space="preserve"> </w:t>
      </w:r>
      <w:r w:rsidRPr="00366C81">
        <w:rPr>
          <w:rFonts w:ascii="Arial" w:hAnsi="Arial" w:cs="Arial"/>
          <w:b/>
          <w:bCs/>
          <w:sz w:val="25"/>
          <w:szCs w:val="25"/>
        </w:rPr>
        <w:t>voulue</w:t>
      </w:r>
      <w:r w:rsidRPr="00366C81">
        <w:rPr>
          <w:rFonts w:ascii="Arial" w:hAnsi="Arial" w:cs="Arial"/>
          <w:b/>
          <w:bCs/>
          <w:sz w:val="25"/>
          <w:szCs w:val="25"/>
        </w:rPr>
        <w:t>, elle n’est jamais advenue...</w:t>
      </w:r>
    </w:p>
    <w:p w14:paraId="74A272AF" w14:textId="4734D7FA" w:rsidR="00366C81" w:rsidRDefault="00366C81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On aurait voulu quoi = une société meilleure = COD</w:t>
      </w:r>
    </w:p>
    <w:p w14:paraId="514E7DDE" w14:textId="4B3F84A4" w:rsidR="00366C81" w:rsidRDefault="00366C81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5ED05CFF" w14:textId="71234F20" w:rsidR="00366C81" w:rsidRPr="00F54379" w:rsidRDefault="00F54379" w:rsidP="00366C81">
      <w:pPr>
        <w:tabs>
          <w:tab w:val="left" w:pos="1275"/>
        </w:tabs>
        <w:rPr>
          <w:rFonts w:ascii="Arial" w:hAnsi="Arial" w:cs="Arial"/>
          <w:b/>
          <w:bCs/>
          <w:sz w:val="25"/>
          <w:szCs w:val="25"/>
        </w:rPr>
      </w:pPr>
      <w:r w:rsidRPr="00F54379">
        <w:rPr>
          <w:rFonts w:ascii="Arial" w:hAnsi="Arial" w:cs="Arial"/>
          <w:b/>
          <w:bCs/>
          <w:sz w:val="25"/>
          <w:szCs w:val="25"/>
        </w:rPr>
        <w:t>Je vais enfin rembourser les deux mille</w:t>
      </w:r>
      <w:r w:rsidRPr="00F54379">
        <w:rPr>
          <w:b/>
          <w:bCs/>
        </w:rPr>
        <w:t xml:space="preserve"> </w:t>
      </w:r>
      <w:r w:rsidRPr="00F54379">
        <w:rPr>
          <w:rFonts w:ascii="Arial" w:hAnsi="Arial" w:cs="Arial"/>
          <w:b/>
          <w:bCs/>
          <w:sz w:val="25"/>
          <w:szCs w:val="25"/>
        </w:rPr>
        <w:t>euros que je lui ai d</w:t>
      </w:r>
      <w:r w:rsidRPr="00F54379">
        <w:rPr>
          <w:rFonts w:ascii="Arial" w:hAnsi="Arial" w:cs="Arial"/>
          <w:b/>
          <w:bCs/>
          <w:sz w:val="25"/>
          <w:szCs w:val="25"/>
        </w:rPr>
        <w:t>us</w:t>
      </w:r>
      <w:r w:rsidRPr="00F54379">
        <w:rPr>
          <w:rFonts w:ascii="Arial" w:hAnsi="Arial" w:cs="Arial"/>
          <w:b/>
          <w:bCs/>
          <w:sz w:val="25"/>
          <w:szCs w:val="25"/>
        </w:rPr>
        <w:t xml:space="preserve"> pendant trois</w:t>
      </w:r>
      <w:r w:rsidRPr="00F54379">
        <w:rPr>
          <w:b/>
          <w:bCs/>
        </w:rPr>
        <w:br/>
      </w:r>
      <w:r w:rsidRPr="00F54379">
        <w:rPr>
          <w:rFonts w:ascii="Arial" w:hAnsi="Arial" w:cs="Arial"/>
          <w:b/>
          <w:bCs/>
          <w:sz w:val="25"/>
          <w:szCs w:val="25"/>
        </w:rPr>
        <w:t>ans.</w:t>
      </w:r>
    </w:p>
    <w:p w14:paraId="6CFB6F5D" w14:textId="292FE3FE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Je lui ai dû QUOI = les 2000 € (ici ce n’est pas un verbe de mesure)</w:t>
      </w:r>
    </w:p>
    <w:p w14:paraId="2D4A525A" w14:textId="77777777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4D17FBEE" w14:textId="50005049" w:rsidR="00366C81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 w:rsidRPr="00F54379">
        <w:rPr>
          <w:rFonts w:ascii="Arial" w:hAnsi="Arial" w:cs="Arial"/>
          <w:b/>
          <w:bCs/>
          <w:sz w:val="25"/>
          <w:szCs w:val="25"/>
        </w:rPr>
        <w:t xml:space="preserve">Pour se faire bien voir, le </w:t>
      </w:r>
      <w:r w:rsidRPr="00F54379">
        <w:rPr>
          <w:rFonts w:ascii="Arial" w:hAnsi="Arial" w:cs="Arial"/>
          <w:b/>
          <w:bCs/>
          <w:sz w:val="25"/>
          <w:szCs w:val="25"/>
        </w:rPr>
        <w:t>petit nouveau</w:t>
      </w:r>
      <w:r w:rsidRPr="00F54379">
        <w:rPr>
          <w:rFonts w:ascii="Arial" w:hAnsi="Arial" w:cs="Arial"/>
          <w:b/>
          <w:bCs/>
          <w:sz w:val="25"/>
          <w:szCs w:val="25"/>
        </w:rPr>
        <w:t xml:space="preserve"> a fait tous les ronds de jambe</w:t>
      </w:r>
      <w:r w:rsidRPr="00F54379">
        <w:rPr>
          <w:rFonts w:ascii="Arial" w:hAnsi="Arial" w:cs="Arial"/>
          <w:b/>
          <w:bCs/>
          <w:sz w:val="25"/>
          <w:szCs w:val="25"/>
        </w:rPr>
        <w:t xml:space="preserve"> </w:t>
      </w:r>
      <w:r w:rsidRPr="00F54379">
        <w:rPr>
          <w:rFonts w:ascii="Arial" w:hAnsi="Arial" w:cs="Arial"/>
          <w:b/>
          <w:bCs/>
          <w:sz w:val="25"/>
          <w:szCs w:val="25"/>
        </w:rPr>
        <w:t>qu’il a pu</w:t>
      </w:r>
      <w:r>
        <w:rPr>
          <w:rFonts w:ascii="Arial" w:hAnsi="Arial" w:cs="Arial"/>
          <w:sz w:val="25"/>
          <w:szCs w:val="25"/>
        </w:rPr>
        <w:t xml:space="preserve"> (faire)</w:t>
      </w:r>
    </w:p>
    <w:p w14:paraId="3714ECCB" w14:textId="38CCED48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28B7AC37" w14:textId="431A6E33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 w:rsidRPr="00F54379">
        <w:rPr>
          <w:rFonts w:ascii="Arial" w:hAnsi="Arial" w:cs="Arial"/>
          <w:b/>
          <w:bCs/>
          <w:sz w:val="25"/>
          <w:szCs w:val="25"/>
        </w:rPr>
        <w:t>L’écrivain n’a pas obtenu la</w:t>
      </w:r>
      <w:r w:rsidRPr="00F54379">
        <w:rPr>
          <w:b/>
          <w:bCs/>
        </w:rPr>
        <w:t xml:space="preserve"> </w:t>
      </w:r>
      <w:r w:rsidRPr="00F54379">
        <w:rPr>
          <w:rFonts w:ascii="Arial" w:hAnsi="Arial" w:cs="Arial"/>
          <w:b/>
          <w:bCs/>
          <w:sz w:val="25"/>
          <w:szCs w:val="25"/>
        </w:rPr>
        <w:t>consécration qu’il aurait cru</w:t>
      </w:r>
      <w:r>
        <w:rPr>
          <w:rFonts w:ascii="Arial" w:hAnsi="Arial" w:cs="Arial"/>
          <w:sz w:val="25"/>
          <w:szCs w:val="25"/>
        </w:rPr>
        <w:t xml:space="preserve"> (obtenir)</w:t>
      </w:r>
      <w:r>
        <w:rPr>
          <w:rFonts w:ascii="Arial" w:hAnsi="Arial" w:cs="Arial"/>
          <w:sz w:val="25"/>
          <w:szCs w:val="25"/>
        </w:rPr>
        <w:t>.</w:t>
      </w:r>
    </w:p>
    <w:p w14:paraId="68026C7F" w14:textId="40093966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3CEBE229" w14:textId="14BFD89B" w:rsidR="00F54379" w:rsidRPr="00F54379" w:rsidRDefault="00F54379" w:rsidP="00366C81">
      <w:pPr>
        <w:tabs>
          <w:tab w:val="left" w:pos="1275"/>
        </w:tabs>
        <w:rPr>
          <w:rFonts w:ascii="Arial" w:hAnsi="Arial" w:cs="Arial"/>
          <w:b/>
          <w:bCs/>
          <w:sz w:val="25"/>
          <w:szCs w:val="25"/>
        </w:rPr>
      </w:pPr>
      <w:r w:rsidRPr="00F54379">
        <w:rPr>
          <w:rFonts w:ascii="Arial" w:hAnsi="Arial" w:cs="Arial"/>
          <w:b/>
          <w:bCs/>
          <w:sz w:val="25"/>
          <w:szCs w:val="25"/>
        </w:rPr>
        <w:t>C’est à ton frère et à lui seul qu’on l’a</w:t>
      </w:r>
      <w:r w:rsidRPr="00F54379">
        <w:rPr>
          <w:b/>
          <w:bCs/>
        </w:rPr>
        <w:t xml:space="preserve"> </w:t>
      </w:r>
      <w:r w:rsidRPr="00F54379">
        <w:rPr>
          <w:rFonts w:ascii="Arial" w:hAnsi="Arial" w:cs="Arial"/>
          <w:b/>
          <w:bCs/>
          <w:sz w:val="25"/>
          <w:szCs w:val="25"/>
        </w:rPr>
        <w:t>due, cette fière chandelle !</w:t>
      </w:r>
    </w:p>
    <w:p w14:paraId="1EE57AEB" w14:textId="6914EE10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On a dû QUOI ? une fière chandelle</w:t>
      </w:r>
    </w:p>
    <w:p w14:paraId="62FDC529" w14:textId="3C819E92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53AD175C" w14:textId="4B00DB51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 w:rsidRPr="00F54379">
        <w:rPr>
          <w:rFonts w:ascii="Arial" w:hAnsi="Arial" w:cs="Arial"/>
          <w:b/>
          <w:bCs/>
          <w:sz w:val="25"/>
          <w:szCs w:val="25"/>
        </w:rPr>
        <w:t>On a laissé cet enfant manger tous les</w:t>
      </w:r>
      <w:r w:rsidRPr="00F54379">
        <w:rPr>
          <w:b/>
          <w:bCs/>
        </w:rPr>
        <w:t xml:space="preserve"> </w:t>
      </w:r>
      <w:r w:rsidRPr="00F54379">
        <w:rPr>
          <w:rFonts w:ascii="Arial" w:hAnsi="Arial" w:cs="Arial"/>
          <w:b/>
          <w:bCs/>
          <w:sz w:val="25"/>
          <w:szCs w:val="25"/>
        </w:rPr>
        <w:t>bonbons qu’il a voulu</w:t>
      </w:r>
      <w:r>
        <w:rPr>
          <w:rFonts w:ascii="Arial" w:hAnsi="Arial" w:cs="Arial"/>
          <w:sz w:val="25"/>
          <w:szCs w:val="25"/>
        </w:rPr>
        <w:t xml:space="preserve"> (manger)</w:t>
      </w:r>
    </w:p>
    <w:p w14:paraId="7AEA9720" w14:textId="4B44E773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 w:rsidRPr="00F54379">
        <w:rPr>
          <w:rFonts w:ascii="Arial" w:hAnsi="Arial" w:cs="Arial"/>
          <w:b/>
          <w:bCs/>
          <w:sz w:val="25"/>
          <w:szCs w:val="25"/>
        </w:rPr>
        <w:t>Cet idiot a proféré toutes les inepties</w:t>
      </w:r>
      <w:r w:rsidRPr="00F54379">
        <w:rPr>
          <w:b/>
          <w:bCs/>
        </w:rPr>
        <w:t xml:space="preserve"> </w:t>
      </w:r>
      <w:r w:rsidRPr="00F54379">
        <w:rPr>
          <w:rFonts w:ascii="Arial" w:hAnsi="Arial" w:cs="Arial"/>
          <w:b/>
          <w:bCs/>
          <w:sz w:val="25"/>
          <w:szCs w:val="25"/>
        </w:rPr>
        <w:t>qu’on lui a permis</w:t>
      </w:r>
      <w:r>
        <w:rPr>
          <w:rFonts w:ascii="Arial" w:hAnsi="Arial" w:cs="Arial"/>
          <w:sz w:val="25"/>
          <w:szCs w:val="25"/>
        </w:rPr>
        <w:t xml:space="preserve"> (de proférer)</w:t>
      </w:r>
      <w:r>
        <w:rPr>
          <w:rFonts w:ascii="Arial" w:hAnsi="Arial" w:cs="Arial"/>
          <w:sz w:val="25"/>
          <w:szCs w:val="25"/>
        </w:rPr>
        <w:t>.</w:t>
      </w:r>
    </w:p>
    <w:p w14:paraId="2D70063D" w14:textId="3DAC155F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0DBCB4BB" w14:textId="58E2E088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96BB4" wp14:editId="5CC3CB19">
                <wp:simplePos x="0" y="0"/>
                <wp:positionH relativeFrom="column">
                  <wp:posOffset>952500</wp:posOffset>
                </wp:positionH>
                <wp:positionV relativeFrom="paragraph">
                  <wp:posOffset>145415</wp:posOffset>
                </wp:positionV>
                <wp:extent cx="4057650" cy="381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C0C0B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1.45pt" to="39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YguAEAAFMDAAAOAAAAZHJzL2Uyb0RvYy54bWysU8tu2zAQvBfoPxC8x5QdxzEEyznYSC9F&#10;G6CP+5oiJQJ8gcta9t93SbtO2t6K6kCQ3OXszuxo83Rylh1VQhN8x+ezhjPlZeiNHzr+7evz3Zoz&#10;zOB7sMGrjp8V8qft+3ebKbZqEcZge5UYgXhsp9jxMefYCoFyVA5wFqLyFNQhOch0TIPoE0yE7qxY&#10;NM1KTCH1MQWpEOl2fwnybcXXWsn8WWtUmdmOU2+5rqmuh7KK7QbaIUEcjby2Af/QhQPjqegNag8Z&#10;2I9k/oJyRqaAQeeZDE4ErY1UlQOxmTd/sPkyQlSVC4mD8SYT/j9Y+em48y+JZJgithhfUmFx0skx&#10;bU38TjOtvKhTdqqynW+yqVNmki6XzcPj6oHUlRS7X8+bKqu4wBS4mDB/UMGxsum4Nb6wghaOHzFT&#10;aUr9lVKufXg21tbJWM+mjq/uKzqQP7SFTIVc7DuOfuAM7EDGkzlVRAzW9OV1wcE0HHY2sSPQ8JfL&#10;x8VuWeZN1X5LK6X3gOMlr4YutnAmkzetcR1fN+W7vra+oKvqriuBV/HK7hD6c9VUlBNNrha9uqxY&#10;4+2Z9m//he1PAAAA//8DAFBLAwQUAAYACAAAACEAKB/dQN0AAAAJAQAADwAAAGRycy9kb3ducmV2&#10;LnhtbEyPwU7DMBBE70j8g7VI3KjTSLRJiFMhEAe4oAYQVzde4qjxOsROGv6e5USPMzuafVPuFteL&#10;GcfQeVKwXiUgkBpvOmoVvL893WQgQtRkdO8JFfxggF11eVHqwvgT7XGuYyu4hEKhFdgYh0LK0Fh0&#10;Oqz8gMS3Lz86HVmOrTSjPnG562WaJBvpdEf8weoBHyw2x3pyCp5rvd+8fn+u8SV9nI8f3bS1zaTU&#10;9dVyfwci4hL/w/CHz+hQMdPBT2SC6FnfJrwlKkjTHAQHtlnOxoGNLAdZlfJ8QfULAAD//wMAUEsB&#10;Ai0AFAAGAAgAAAAhALaDOJL+AAAA4QEAABMAAAAAAAAAAAAAAAAAAAAAAFtDb250ZW50X1R5cGVz&#10;XS54bWxQSwECLQAUAAYACAAAACEAOP0h/9YAAACUAQAACwAAAAAAAAAAAAAAAAAvAQAAX3JlbHMv&#10;LnJlbHNQSwECLQAUAAYACAAAACEANEbWILgBAABTAwAADgAAAAAAAAAAAAAAAAAuAgAAZHJzL2Uy&#10;b0RvYy54bWxQSwECLQAUAAYACAAAACEAKB/dQN0AAAAJAQAADwAAAAAAAAAAAAAAAAAS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3CED2E44" w14:textId="50A8055F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7228DC7C" w14:textId="596E1682" w:rsidR="00F54379" w:rsidRPr="00F54379" w:rsidRDefault="00F54379" w:rsidP="00366C81">
      <w:pPr>
        <w:tabs>
          <w:tab w:val="left" w:pos="1275"/>
        </w:tabs>
        <w:rPr>
          <w:color w:val="4472C4" w:themeColor="accent1"/>
          <w:sz w:val="36"/>
          <w:szCs w:val="36"/>
        </w:rPr>
      </w:pPr>
      <w:r w:rsidRPr="00F54379">
        <w:rPr>
          <w:color w:val="4472C4" w:themeColor="accent1"/>
          <w:sz w:val="36"/>
          <w:szCs w:val="36"/>
        </w:rPr>
        <w:t>« </w:t>
      </w:r>
      <w:proofErr w:type="gramStart"/>
      <w:r w:rsidRPr="00F54379">
        <w:rPr>
          <w:color w:val="4472C4" w:themeColor="accent1"/>
          <w:sz w:val="36"/>
          <w:szCs w:val="36"/>
        </w:rPr>
        <w:t>L’ »</w:t>
      </w:r>
      <w:proofErr w:type="gramEnd"/>
      <w:r w:rsidRPr="00F54379">
        <w:rPr>
          <w:color w:val="4472C4" w:themeColor="accent1"/>
          <w:sz w:val="36"/>
          <w:szCs w:val="36"/>
        </w:rPr>
        <w:t xml:space="preserve"> remplace toute une proposition = participe passé invariable.</w:t>
      </w:r>
    </w:p>
    <w:p w14:paraId="7C670AF9" w14:textId="12CCA524" w:rsidR="00F54379" w:rsidRDefault="00F54379" w:rsidP="00366C81">
      <w:pPr>
        <w:tabs>
          <w:tab w:val="left" w:pos="1275"/>
        </w:tabs>
        <w:rPr>
          <w:sz w:val="36"/>
          <w:szCs w:val="36"/>
        </w:rPr>
      </w:pPr>
    </w:p>
    <w:p w14:paraId="4FE8007D" w14:textId="3F755653" w:rsidR="00F54379" w:rsidRPr="00D70C9E" w:rsidRDefault="00F54379" w:rsidP="00366C81">
      <w:pPr>
        <w:tabs>
          <w:tab w:val="left" w:pos="1275"/>
        </w:tabs>
        <w:rPr>
          <w:rFonts w:ascii="Arial" w:hAnsi="Arial" w:cs="Arial"/>
          <w:b/>
          <w:bCs/>
          <w:sz w:val="25"/>
          <w:szCs w:val="25"/>
        </w:rPr>
      </w:pPr>
      <w:r w:rsidRPr="00D70C9E">
        <w:rPr>
          <w:rFonts w:ascii="Arial" w:hAnsi="Arial" w:cs="Arial"/>
          <w:b/>
          <w:bCs/>
          <w:sz w:val="25"/>
          <w:szCs w:val="25"/>
        </w:rPr>
        <w:t>La hausse de nos bénéfices est plus</w:t>
      </w:r>
      <w:r w:rsidRPr="00D70C9E">
        <w:rPr>
          <w:b/>
          <w:bCs/>
        </w:rPr>
        <w:t xml:space="preserve"> </w:t>
      </w:r>
      <w:r w:rsidRPr="00D70C9E">
        <w:rPr>
          <w:rFonts w:ascii="Arial" w:hAnsi="Arial" w:cs="Arial"/>
          <w:b/>
          <w:bCs/>
          <w:sz w:val="25"/>
          <w:szCs w:val="25"/>
        </w:rPr>
        <w:t>importante que nous ne l’aurions</w:t>
      </w:r>
      <w:r w:rsidRPr="00D70C9E">
        <w:rPr>
          <w:b/>
          <w:bCs/>
        </w:rPr>
        <w:br/>
      </w:r>
      <w:r w:rsidRPr="00D70C9E">
        <w:rPr>
          <w:rFonts w:ascii="Arial" w:hAnsi="Arial" w:cs="Arial"/>
          <w:b/>
          <w:bCs/>
          <w:color w:val="C00000"/>
          <w:sz w:val="25"/>
          <w:szCs w:val="25"/>
        </w:rPr>
        <w:t>pensé</w:t>
      </w:r>
      <w:r w:rsidRPr="00D70C9E">
        <w:rPr>
          <w:rFonts w:ascii="Arial" w:hAnsi="Arial" w:cs="Arial"/>
          <w:b/>
          <w:bCs/>
          <w:color w:val="C00000"/>
          <w:sz w:val="25"/>
          <w:szCs w:val="25"/>
        </w:rPr>
        <w:t>.</w:t>
      </w:r>
    </w:p>
    <w:p w14:paraId="7C0F2FCE" w14:textId="137D8752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= que nous aurions pensé qu’elle serait</w:t>
      </w:r>
    </w:p>
    <w:p w14:paraId="51BD0E1C" w14:textId="5CD32049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2A8A81BD" w14:textId="6395985B" w:rsidR="00F54379" w:rsidRPr="00D70C9E" w:rsidRDefault="00F54379" w:rsidP="00366C81">
      <w:pPr>
        <w:tabs>
          <w:tab w:val="left" w:pos="1275"/>
        </w:tabs>
        <w:rPr>
          <w:rFonts w:ascii="Arial" w:hAnsi="Arial" w:cs="Arial"/>
          <w:b/>
          <w:bCs/>
          <w:color w:val="C00000"/>
          <w:sz w:val="25"/>
          <w:szCs w:val="25"/>
        </w:rPr>
      </w:pPr>
      <w:r w:rsidRPr="00D70C9E">
        <w:rPr>
          <w:rFonts w:ascii="Arial" w:hAnsi="Arial" w:cs="Arial"/>
          <w:b/>
          <w:bCs/>
          <w:sz w:val="25"/>
          <w:szCs w:val="25"/>
        </w:rPr>
        <w:t>Lors du repas, sa petite copine s’est</w:t>
      </w:r>
      <w:r w:rsidRPr="00D70C9E">
        <w:rPr>
          <w:b/>
          <w:bCs/>
        </w:rPr>
        <w:t xml:space="preserve"> </w:t>
      </w:r>
      <w:r w:rsidRPr="00D70C9E">
        <w:rPr>
          <w:rFonts w:ascii="Arial" w:hAnsi="Arial" w:cs="Arial"/>
          <w:b/>
          <w:bCs/>
          <w:sz w:val="25"/>
          <w:szCs w:val="25"/>
        </w:rPr>
        <w:t>montrée exactement comme nous</w:t>
      </w:r>
      <w:r w:rsidRPr="00D70C9E">
        <w:rPr>
          <w:b/>
          <w:bCs/>
        </w:rPr>
        <w:br/>
      </w:r>
      <w:r w:rsidRPr="00D70C9E">
        <w:rPr>
          <w:rFonts w:ascii="Arial" w:hAnsi="Arial" w:cs="Arial"/>
          <w:b/>
          <w:bCs/>
          <w:sz w:val="25"/>
          <w:szCs w:val="25"/>
        </w:rPr>
        <w:t xml:space="preserve">l’avions </w:t>
      </w:r>
      <w:r w:rsidRPr="00D70C9E">
        <w:rPr>
          <w:rFonts w:ascii="Arial" w:hAnsi="Arial" w:cs="Arial"/>
          <w:b/>
          <w:bCs/>
          <w:color w:val="C00000"/>
          <w:sz w:val="25"/>
          <w:szCs w:val="25"/>
        </w:rPr>
        <w:t>redouté.</w:t>
      </w:r>
    </w:p>
    <w:p w14:paraId="7D02CB86" w14:textId="416356B8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= comme nous avions redouté qu’elle </w:t>
      </w:r>
      <w:r w:rsidR="00D70C9E">
        <w:rPr>
          <w:rFonts w:ascii="Arial" w:hAnsi="Arial" w:cs="Arial"/>
          <w:sz w:val="25"/>
          <w:szCs w:val="25"/>
        </w:rPr>
        <w:t>se montrerait</w:t>
      </w:r>
    </w:p>
    <w:p w14:paraId="42825295" w14:textId="1CA700BD" w:rsidR="00F54379" w:rsidRDefault="00F54379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4DD407A2" w14:textId="03D2FC6F" w:rsidR="00F54379" w:rsidRPr="00D70C9E" w:rsidRDefault="00D70C9E" w:rsidP="00366C81">
      <w:pPr>
        <w:tabs>
          <w:tab w:val="left" w:pos="1275"/>
        </w:tabs>
        <w:rPr>
          <w:rFonts w:ascii="Arial" w:hAnsi="Arial" w:cs="Arial"/>
          <w:b/>
          <w:bCs/>
          <w:sz w:val="25"/>
          <w:szCs w:val="25"/>
        </w:rPr>
      </w:pPr>
      <w:r w:rsidRPr="00D70C9E">
        <w:rPr>
          <w:rFonts w:ascii="Arial" w:hAnsi="Arial" w:cs="Arial"/>
          <w:b/>
          <w:bCs/>
          <w:sz w:val="25"/>
          <w:szCs w:val="25"/>
        </w:rPr>
        <w:t>Cette notion si complexe, je sais que</w:t>
      </w:r>
      <w:r w:rsidRPr="00D70C9E">
        <w:rPr>
          <w:b/>
          <w:bCs/>
        </w:rPr>
        <w:t xml:space="preserve"> </w:t>
      </w:r>
      <w:r w:rsidRPr="00D70C9E">
        <w:rPr>
          <w:rFonts w:ascii="Arial" w:hAnsi="Arial" w:cs="Arial"/>
          <w:b/>
          <w:bCs/>
          <w:sz w:val="25"/>
          <w:szCs w:val="25"/>
        </w:rPr>
        <w:t>les philosophes grecs l’avaient déjà</w:t>
      </w:r>
      <w:r w:rsidRPr="00D70C9E">
        <w:rPr>
          <w:b/>
          <w:bCs/>
        </w:rPr>
        <w:br/>
      </w:r>
      <w:r w:rsidRPr="00D70C9E">
        <w:rPr>
          <w:rFonts w:ascii="Arial" w:hAnsi="Arial" w:cs="Arial"/>
          <w:b/>
          <w:bCs/>
          <w:color w:val="C00000"/>
          <w:sz w:val="25"/>
          <w:szCs w:val="25"/>
        </w:rPr>
        <w:t>pensée.</w:t>
      </w:r>
    </w:p>
    <w:p w14:paraId="502AEED6" w14:textId="105F5094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Les philosophes grecs avaient déjà pensé = quoi = cette notion = COD placé avant </w:t>
      </w:r>
    </w:p>
    <w:p w14:paraId="33A30373" w14:textId="77777777" w:rsidR="00D70C9E" w:rsidRDefault="00D70C9E" w:rsidP="00366C81">
      <w:pPr>
        <w:tabs>
          <w:tab w:val="left" w:pos="1275"/>
        </w:tabs>
        <w:rPr>
          <w:sz w:val="36"/>
          <w:szCs w:val="36"/>
        </w:rPr>
      </w:pPr>
    </w:p>
    <w:p w14:paraId="26AAB0C5" w14:textId="66CE2DF9" w:rsidR="00F54379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 w:rsidRPr="00D70C9E">
        <w:rPr>
          <w:rFonts w:ascii="Arial" w:hAnsi="Arial" w:cs="Arial"/>
          <w:b/>
          <w:bCs/>
          <w:sz w:val="25"/>
          <w:szCs w:val="25"/>
        </w:rPr>
        <w:t>La randonnée s’est passée mieux</w:t>
      </w:r>
      <w:r w:rsidRPr="00D70C9E">
        <w:rPr>
          <w:b/>
          <w:bCs/>
        </w:rPr>
        <w:t xml:space="preserve"> </w:t>
      </w:r>
      <w:r w:rsidRPr="00D70C9E">
        <w:rPr>
          <w:rFonts w:ascii="Arial" w:hAnsi="Arial" w:cs="Arial"/>
          <w:b/>
          <w:bCs/>
          <w:sz w:val="25"/>
          <w:szCs w:val="25"/>
        </w:rPr>
        <w:t xml:space="preserve">encore qu’on ne l’avait </w:t>
      </w:r>
      <w:r w:rsidRPr="00D70C9E">
        <w:rPr>
          <w:rFonts w:ascii="Arial" w:hAnsi="Arial" w:cs="Arial"/>
          <w:b/>
          <w:bCs/>
          <w:color w:val="C00000"/>
          <w:sz w:val="25"/>
          <w:szCs w:val="25"/>
        </w:rPr>
        <w:t>espéré</w:t>
      </w:r>
      <w:r>
        <w:rPr>
          <w:rFonts w:ascii="Arial" w:hAnsi="Arial" w:cs="Arial"/>
          <w:sz w:val="25"/>
          <w:szCs w:val="25"/>
        </w:rPr>
        <w:t>. (</w:t>
      </w:r>
      <w:proofErr w:type="gramStart"/>
      <w:r>
        <w:rPr>
          <w:rFonts w:ascii="Arial" w:hAnsi="Arial" w:cs="Arial"/>
          <w:sz w:val="25"/>
          <w:szCs w:val="25"/>
        </w:rPr>
        <w:t>qu’elle</w:t>
      </w:r>
      <w:proofErr w:type="gramEnd"/>
      <w:r>
        <w:rPr>
          <w:rFonts w:ascii="Arial" w:hAnsi="Arial" w:cs="Arial"/>
          <w:sz w:val="25"/>
          <w:szCs w:val="25"/>
        </w:rPr>
        <w:t xml:space="preserve"> se passerait) </w:t>
      </w:r>
    </w:p>
    <w:p w14:paraId="0EC40289" w14:textId="664F1D3D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On n’a pas espéré quoi = la randonnée</w:t>
      </w:r>
    </w:p>
    <w:p w14:paraId="04218880" w14:textId="157E5A17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2B52D1B0" w14:textId="2F576057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 w:rsidRPr="00D70C9E">
        <w:rPr>
          <w:rFonts w:ascii="Arial" w:hAnsi="Arial" w:cs="Arial"/>
          <w:b/>
          <w:bCs/>
          <w:sz w:val="25"/>
          <w:szCs w:val="25"/>
        </w:rPr>
        <w:t>La nouvelle responsable s’avère plus</w:t>
      </w:r>
      <w:r w:rsidRPr="00D70C9E">
        <w:rPr>
          <w:b/>
          <w:bCs/>
        </w:rPr>
        <w:t xml:space="preserve"> </w:t>
      </w:r>
      <w:r w:rsidRPr="00D70C9E">
        <w:rPr>
          <w:rFonts w:ascii="Arial" w:hAnsi="Arial" w:cs="Arial"/>
          <w:b/>
          <w:bCs/>
          <w:sz w:val="25"/>
          <w:szCs w:val="25"/>
        </w:rPr>
        <w:t xml:space="preserve">sympathique qu’on ne l’avait </w:t>
      </w:r>
      <w:r w:rsidRPr="00D70C9E">
        <w:rPr>
          <w:rFonts w:ascii="Arial" w:hAnsi="Arial" w:cs="Arial"/>
          <w:b/>
          <w:bCs/>
          <w:color w:val="C00000"/>
          <w:sz w:val="25"/>
          <w:szCs w:val="25"/>
        </w:rPr>
        <w:t>imaginé.</w:t>
      </w:r>
      <w:r w:rsidRPr="00D70C9E">
        <w:rPr>
          <w:rFonts w:ascii="Arial" w:hAnsi="Arial" w:cs="Arial"/>
          <w:color w:val="C0000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(</w:t>
      </w:r>
      <w:proofErr w:type="gramStart"/>
      <w:r>
        <w:rPr>
          <w:rFonts w:ascii="Arial" w:hAnsi="Arial" w:cs="Arial"/>
          <w:sz w:val="25"/>
          <w:szCs w:val="25"/>
        </w:rPr>
        <w:t>qu’elle</w:t>
      </w:r>
      <w:proofErr w:type="gramEnd"/>
      <w:r>
        <w:rPr>
          <w:rFonts w:ascii="Arial" w:hAnsi="Arial" w:cs="Arial"/>
          <w:sz w:val="25"/>
          <w:szCs w:val="25"/>
        </w:rPr>
        <w:t xml:space="preserve"> s’avérerait)</w:t>
      </w:r>
    </w:p>
    <w:p w14:paraId="7FB90A45" w14:textId="78CBF872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4407163D" w14:textId="4617B821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 w:rsidRPr="00D70C9E">
        <w:rPr>
          <w:rFonts w:ascii="Arial" w:hAnsi="Arial" w:cs="Arial"/>
          <w:b/>
          <w:bCs/>
          <w:sz w:val="25"/>
          <w:szCs w:val="25"/>
        </w:rPr>
        <w:t>La tempête fut plus dévastatrice</w:t>
      </w:r>
      <w:r w:rsidRPr="00D70C9E">
        <w:rPr>
          <w:b/>
          <w:bCs/>
        </w:rPr>
        <w:t xml:space="preserve"> </w:t>
      </w:r>
      <w:r w:rsidRPr="00D70C9E">
        <w:rPr>
          <w:rFonts w:ascii="Arial" w:hAnsi="Arial" w:cs="Arial"/>
          <w:b/>
          <w:bCs/>
          <w:sz w:val="25"/>
          <w:szCs w:val="25"/>
        </w:rPr>
        <w:t xml:space="preserve">encore qu’on ne </w:t>
      </w:r>
      <w:proofErr w:type="gramStart"/>
      <w:r w:rsidRPr="00D70C9E">
        <w:rPr>
          <w:rFonts w:ascii="Arial" w:hAnsi="Arial" w:cs="Arial"/>
          <w:b/>
          <w:bCs/>
          <w:sz w:val="25"/>
          <w:szCs w:val="25"/>
        </w:rPr>
        <w:t>l’avait</w:t>
      </w:r>
      <w:proofErr w:type="gramEnd"/>
      <w:r w:rsidRPr="00D70C9E">
        <w:rPr>
          <w:rFonts w:ascii="Arial" w:hAnsi="Arial" w:cs="Arial"/>
          <w:b/>
          <w:bCs/>
          <w:sz w:val="25"/>
          <w:szCs w:val="25"/>
        </w:rPr>
        <w:t xml:space="preserve"> </w:t>
      </w:r>
      <w:r w:rsidRPr="00D70C9E">
        <w:rPr>
          <w:rFonts w:ascii="Arial" w:hAnsi="Arial" w:cs="Arial"/>
          <w:b/>
          <w:bCs/>
          <w:color w:val="C00000"/>
          <w:sz w:val="25"/>
          <w:szCs w:val="25"/>
        </w:rPr>
        <w:t>dit</w:t>
      </w:r>
      <w:r>
        <w:rPr>
          <w:rFonts w:ascii="Arial" w:hAnsi="Arial" w:cs="Arial"/>
          <w:sz w:val="25"/>
          <w:szCs w:val="25"/>
        </w:rPr>
        <w:t xml:space="preserve"> (qu’elle serait dévastatrice)</w:t>
      </w:r>
    </w:p>
    <w:p w14:paraId="16FFB19E" w14:textId="6A4DB5E4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4247CE36" w14:textId="68D08ED8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 w:rsidRPr="00D70C9E">
        <w:rPr>
          <w:rFonts w:ascii="Arial" w:hAnsi="Arial" w:cs="Arial"/>
          <w:b/>
          <w:bCs/>
          <w:sz w:val="25"/>
          <w:szCs w:val="25"/>
        </w:rPr>
        <w:t>La pièce de théâtre a été moins</w:t>
      </w:r>
      <w:r w:rsidRPr="00D70C9E">
        <w:rPr>
          <w:rFonts w:ascii="Arial" w:hAnsi="Arial" w:cs="Arial"/>
          <w:b/>
          <w:bCs/>
          <w:sz w:val="25"/>
          <w:szCs w:val="25"/>
        </w:rPr>
        <w:t xml:space="preserve"> </w:t>
      </w:r>
      <w:r w:rsidRPr="00D70C9E">
        <w:rPr>
          <w:rFonts w:ascii="Arial" w:hAnsi="Arial" w:cs="Arial"/>
          <w:b/>
          <w:bCs/>
          <w:sz w:val="25"/>
          <w:szCs w:val="25"/>
        </w:rPr>
        <w:t xml:space="preserve">ennuyeuse que je ne l’aurais </w:t>
      </w:r>
      <w:r w:rsidRPr="00D70C9E">
        <w:rPr>
          <w:rFonts w:ascii="Arial" w:hAnsi="Arial" w:cs="Arial"/>
          <w:b/>
          <w:bCs/>
          <w:color w:val="C00000"/>
          <w:sz w:val="25"/>
          <w:szCs w:val="25"/>
        </w:rPr>
        <w:t>cru</w:t>
      </w:r>
      <w:r>
        <w:rPr>
          <w:rFonts w:ascii="Arial" w:hAnsi="Arial" w:cs="Arial"/>
          <w:sz w:val="25"/>
          <w:szCs w:val="25"/>
        </w:rPr>
        <w:t>. (</w:t>
      </w:r>
      <w:proofErr w:type="gramStart"/>
      <w:r>
        <w:rPr>
          <w:rFonts w:ascii="Arial" w:hAnsi="Arial" w:cs="Arial"/>
          <w:sz w:val="25"/>
          <w:szCs w:val="25"/>
        </w:rPr>
        <w:t>qu’elle</w:t>
      </w:r>
      <w:proofErr w:type="gramEnd"/>
      <w:r>
        <w:rPr>
          <w:rFonts w:ascii="Arial" w:hAnsi="Arial" w:cs="Arial"/>
          <w:sz w:val="25"/>
          <w:szCs w:val="25"/>
        </w:rPr>
        <w:t xml:space="preserve"> serait)</w:t>
      </w:r>
    </w:p>
    <w:p w14:paraId="2404F007" w14:textId="53A4272B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 w:rsidRPr="00D70C9E">
        <w:rPr>
          <w:rFonts w:ascii="Arial" w:hAnsi="Arial" w:cs="Arial"/>
          <w:b/>
          <w:bCs/>
          <w:sz w:val="25"/>
          <w:szCs w:val="25"/>
        </w:rPr>
        <w:t>La rencontre s’est finalement déroulée</w:t>
      </w:r>
      <w:r w:rsidRPr="00D70C9E">
        <w:rPr>
          <w:b/>
          <w:bCs/>
        </w:rPr>
        <w:t xml:space="preserve"> </w:t>
      </w:r>
      <w:r w:rsidRPr="00D70C9E">
        <w:rPr>
          <w:rFonts w:ascii="Arial" w:hAnsi="Arial" w:cs="Arial"/>
          <w:b/>
          <w:bCs/>
          <w:sz w:val="25"/>
          <w:szCs w:val="25"/>
        </w:rPr>
        <w:t xml:space="preserve">moins mal que je ne l’avais </w:t>
      </w:r>
      <w:r w:rsidRPr="00D70C9E">
        <w:rPr>
          <w:rFonts w:ascii="Arial" w:hAnsi="Arial" w:cs="Arial"/>
          <w:b/>
          <w:bCs/>
          <w:color w:val="C00000"/>
          <w:sz w:val="25"/>
          <w:szCs w:val="25"/>
        </w:rPr>
        <w:t>prévu.</w:t>
      </w:r>
      <w:r w:rsidRPr="00D70C9E">
        <w:rPr>
          <w:rFonts w:ascii="Arial" w:hAnsi="Arial" w:cs="Arial"/>
          <w:color w:val="C0000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(</w:t>
      </w:r>
      <w:proofErr w:type="gramStart"/>
      <w:r>
        <w:rPr>
          <w:rFonts w:ascii="Arial" w:hAnsi="Arial" w:cs="Arial"/>
          <w:sz w:val="25"/>
          <w:szCs w:val="25"/>
        </w:rPr>
        <w:t>qu’elle</w:t>
      </w:r>
      <w:proofErr w:type="gramEnd"/>
      <w:r>
        <w:rPr>
          <w:rFonts w:ascii="Arial" w:hAnsi="Arial" w:cs="Arial"/>
          <w:sz w:val="25"/>
          <w:szCs w:val="25"/>
        </w:rPr>
        <w:t xml:space="preserve"> se déroulerait)</w:t>
      </w:r>
    </w:p>
    <w:p w14:paraId="5B7F7915" w14:textId="4454FA03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0B0827B3" w14:textId="2DA3C500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 w:rsidRPr="00D70C9E">
        <w:rPr>
          <w:rFonts w:ascii="Arial" w:hAnsi="Arial" w:cs="Arial"/>
          <w:b/>
          <w:bCs/>
          <w:sz w:val="25"/>
          <w:szCs w:val="25"/>
        </w:rPr>
        <w:t>Cette série est encore plus stupide que</w:t>
      </w:r>
      <w:r w:rsidRPr="00D70C9E">
        <w:rPr>
          <w:b/>
          <w:bCs/>
        </w:rPr>
        <w:t xml:space="preserve"> </w:t>
      </w:r>
      <w:r w:rsidRPr="00D70C9E">
        <w:rPr>
          <w:rFonts w:ascii="Arial" w:hAnsi="Arial" w:cs="Arial"/>
          <w:b/>
          <w:bCs/>
          <w:sz w:val="25"/>
          <w:szCs w:val="25"/>
        </w:rPr>
        <w:t xml:space="preserve">je ne l’avais </w:t>
      </w:r>
      <w:r w:rsidRPr="00D70C9E">
        <w:rPr>
          <w:rFonts w:ascii="Arial" w:hAnsi="Arial" w:cs="Arial"/>
          <w:b/>
          <w:bCs/>
          <w:color w:val="C00000"/>
          <w:sz w:val="25"/>
          <w:szCs w:val="25"/>
        </w:rPr>
        <w:t>cru</w:t>
      </w:r>
      <w:r w:rsidRPr="00D70C9E">
        <w:rPr>
          <w:rFonts w:ascii="Arial" w:hAnsi="Arial" w:cs="Arial"/>
          <w:b/>
          <w:bCs/>
          <w:sz w:val="25"/>
          <w:szCs w:val="25"/>
        </w:rPr>
        <w:t xml:space="preserve"> (</w:t>
      </w:r>
      <w:r>
        <w:rPr>
          <w:rFonts w:ascii="Arial" w:hAnsi="Arial" w:cs="Arial"/>
          <w:sz w:val="25"/>
          <w:szCs w:val="25"/>
        </w:rPr>
        <w:t>qu’elle serait)</w:t>
      </w:r>
    </w:p>
    <w:p w14:paraId="7EC95C4D" w14:textId="37B39E08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</w:p>
    <w:p w14:paraId="66CDF481" w14:textId="00C27AD7" w:rsidR="00D70C9E" w:rsidRDefault="00D70C9E" w:rsidP="00366C81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47A1C" wp14:editId="2F3D92B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057650" cy="381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E5B78" id="Connecteur droit 5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pt" to="31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YguAEAAFMDAAAOAAAAZHJzL2Uyb0RvYy54bWysU8tu2zAQvBfoPxC8x5QdxzEEyznYSC9F&#10;G6CP+5oiJQJ8gcta9t93SbtO2t6K6kCQ3OXszuxo83Rylh1VQhN8x+ezhjPlZeiNHzr+7evz3Zoz&#10;zOB7sMGrjp8V8qft+3ebKbZqEcZge5UYgXhsp9jxMefYCoFyVA5wFqLyFNQhOch0TIPoE0yE7qxY&#10;NM1KTCH1MQWpEOl2fwnybcXXWsn8WWtUmdmOU2+5rqmuh7KK7QbaIUEcjby2Af/QhQPjqegNag8Z&#10;2I9k/oJyRqaAQeeZDE4ErY1UlQOxmTd/sPkyQlSVC4mD8SYT/j9Y+em48y+JZJgithhfUmFx0skx&#10;bU38TjOtvKhTdqqynW+yqVNmki6XzcPj6oHUlRS7X8+bKqu4wBS4mDB/UMGxsum4Nb6wghaOHzFT&#10;aUr9lVKufXg21tbJWM+mjq/uKzqQP7SFTIVc7DuOfuAM7EDGkzlVRAzW9OV1wcE0HHY2sSPQ8JfL&#10;x8VuWeZN1X5LK6X3gOMlr4YutnAmkzetcR1fN+W7vra+oKvqriuBV/HK7hD6c9VUlBNNrha9uqxY&#10;4+2Z9m//he1PAAAA//8DAFBLAwQUAAYACAAAACEATIB5utoAAAAEAQAADwAAAGRycy9kb3ducmV2&#10;LnhtbEyPwU7DMBBE70j8g7VI3KjTUqUQ4lQIxAEuqAHEdZsscdR4HWInDX/PcirH2VnNvMm3s+vU&#10;RENoPRtYLhJQxJWvW24MvL89Xd2AChG5xs4zGfihANvi/CzHrPZH3tFUxkZJCIcMDdgY+0zrUFly&#10;GBa+Jxbvyw8Oo8ih0fWARwl3nV4lSaodtiwNFnt6sFQdytEZeC5xl75+fy7pZfU4HT7acWOr0ZjL&#10;i/n+DlSkOZ6e4Q9f0KEQpr0fuQ6qMyBDolzXoMRMr29F7w1s1qCLXP+HL34BAAD//wMAUEsBAi0A&#10;FAAGAAgAAAAhALaDOJL+AAAA4QEAABMAAAAAAAAAAAAAAAAAAAAAAFtDb250ZW50X1R5cGVzXS54&#10;bWxQSwECLQAUAAYACAAAACEAOP0h/9YAAACUAQAACwAAAAAAAAAAAAAAAAAvAQAAX3JlbHMvLnJl&#10;bHNQSwECLQAUAAYACAAAACEANEbWILgBAABTAwAADgAAAAAAAAAAAAAAAAAuAgAAZHJzL2Uyb0Rv&#10;Yy54bWxQSwECLQAUAAYACAAAACEATIB5utoAAAAEAQAADwAAAAAAAAAAAAAAAAASBAAAZHJzL2Rv&#10;d25yZXYueG1sUEsFBgAAAAAEAAQA8wAAABk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0E8AA94C" w14:textId="2D3752A1" w:rsidR="00D70C9E" w:rsidRPr="00D70C9E" w:rsidRDefault="00D70C9E" w:rsidP="00D70C9E">
      <w:pPr>
        <w:tabs>
          <w:tab w:val="left" w:pos="1275"/>
        </w:tabs>
        <w:jc w:val="center"/>
        <w:rPr>
          <w:rFonts w:ascii="Arial" w:hAnsi="Arial" w:cs="Arial"/>
          <w:b/>
          <w:bCs/>
          <w:color w:val="4472C4" w:themeColor="accent1"/>
          <w:sz w:val="25"/>
          <w:szCs w:val="25"/>
        </w:rPr>
      </w:pPr>
      <w:r w:rsidRPr="00D70C9E">
        <w:rPr>
          <w:rFonts w:ascii="Arial" w:hAnsi="Arial" w:cs="Arial"/>
          <w:b/>
          <w:bCs/>
          <w:color w:val="4472C4" w:themeColor="accent1"/>
          <w:sz w:val="25"/>
          <w:szCs w:val="25"/>
        </w:rPr>
        <w:t>Participe passé suivi d’un infinitif</w:t>
      </w:r>
    </w:p>
    <w:p w14:paraId="3E69B963" w14:textId="78F9EF11" w:rsidR="00D70C9E" w:rsidRDefault="00D70C9E" w:rsidP="00D70C9E">
      <w:pPr>
        <w:tabs>
          <w:tab w:val="left" w:pos="1275"/>
        </w:tabs>
        <w:jc w:val="center"/>
        <w:rPr>
          <w:rFonts w:ascii="Arial" w:hAnsi="Arial" w:cs="Arial"/>
          <w:sz w:val="25"/>
          <w:szCs w:val="25"/>
        </w:rPr>
      </w:pPr>
    </w:p>
    <w:p w14:paraId="275552CB" w14:textId="0978B7C8" w:rsidR="00D70C9E" w:rsidRDefault="00D70C9E" w:rsidP="00D70C9E">
      <w:pPr>
        <w:tabs>
          <w:tab w:val="left" w:pos="1275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Les erreurs qu'il a (voir) commettre étaient vénielles</w:t>
      </w:r>
    </w:p>
    <w:p w14:paraId="772F20E9" w14:textId="02FDEEF0" w:rsidR="00D70C9E" w:rsidRDefault="00D70C9E" w:rsidP="00D70C9E">
      <w:pPr>
        <w:tabs>
          <w:tab w:val="left" w:pos="1275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Ce ne sont pas les erreurs qui commettent</w:t>
      </w:r>
    </w:p>
    <w:p w14:paraId="62C41413" w14:textId="0DC41EAB" w:rsidR="00D70C9E" w:rsidRDefault="00D70C9E" w:rsidP="00D70C9E">
      <w:pPr>
        <w:tabs>
          <w:tab w:val="left" w:pos="127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 xml:space="preserve">Donc </w:t>
      </w:r>
      <w:r w:rsidRPr="00D70C9E">
        <w:rPr>
          <w:rFonts w:ascii="Arial" w:hAnsi="Arial" w:cs="Arial"/>
          <w:b/>
          <w:bCs/>
          <w:color w:val="C00000"/>
          <w:sz w:val="27"/>
          <w:szCs w:val="27"/>
        </w:rPr>
        <w:t>vu</w:t>
      </w:r>
    </w:p>
    <w:p w14:paraId="6F736F45" w14:textId="098071F8" w:rsidR="00D70C9E" w:rsidRDefault="00D70C9E" w:rsidP="00D70C9E">
      <w:pPr>
        <w:tabs>
          <w:tab w:val="left" w:pos="1275"/>
        </w:tabs>
        <w:jc w:val="center"/>
        <w:rPr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A19BC" wp14:editId="64F08D83">
                <wp:simplePos x="0" y="0"/>
                <wp:positionH relativeFrom="margin">
                  <wp:posOffset>981075</wp:posOffset>
                </wp:positionH>
                <wp:positionV relativeFrom="paragraph">
                  <wp:posOffset>323850</wp:posOffset>
                </wp:positionV>
                <wp:extent cx="4057650" cy="381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96A23" id="Connecteur droit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7.25pt,25.5pt" to="396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YguAEAAFMDAAAOAAAAZHJzL2Uyb0RvYy54bWysU8tu2zAQvBfoPxC8x5QdxzEEyznYSC9F&#10;G6CP+5oiJQJ8gcta9t93SbtO2t6K6kCQ3OXszuxo83Rylh1VQhN8x+ezhjPlZeiNHzr+7evz3Zoz&#10;zOB7sMGrjp8V8qft+3ebKbZqEcZge5UYgXhsp9jxMefYCoFyVA5wFqLyFNQhOch0TIPoE0yE7qxY&#10;NM1KTCH1MQWpEOl2fwnybcXXWsn8WWtUmdmOU2+5rqmuh7KK7QbaIUEcjby2Af/QhQPjqegNag8Z&#10;2I9k/oJyRqaAQeeZDE4ErY1UlQOxmTd/sPkyQlSVC4mD8SYT/j9Y+em48y+JZJgithhfUmFx0skx&#10;bU38TjOtvKhTdqqynW+yqVNmki6XzcPj6oHUlRS7X8+bKqu4wBS4mDB/UMGxsum4Nb6wghaOHzFT&#10;aUr9lVKufXg21tbJWM+mjq/uKzqQP7SFTIVc7DuOfuAM7EDGkzlVRAzW9OV1wcE0HHY2sSPQ8JfL&#10;x8VuWeZN1X5LK6X3gOMlr4YutnAmkzetcR1fN+W7vra+oKvqriuBV/HK7hD6c9VUlBNNrha9uqxY&#10;4+2Z9m//he1PAAAA//8DAFBLAwQUAAYACAAAACEAkBpCId0AAAAJAQAADwAAAGRycy9kb3ducmV2&#10;LnhtbEyPQU+EMBCF7yb+h2ZMvLmFVRZFysZoPOjFLGq8dulIydIp0sLiv3c86fG9+fLmvXK7uF7M&#10;OIbOk4J0lYBAarzpqFXw9vp4cQ0iRE1G955QwTcG2FanJ6UujD/SDuc6toJDKBRagY1xKKQMjUWn&#10;w8oPSHz79KPTkeXYSjPqI4e7Xq6TZCOd7og/WD3gvcXmUE9OwVOtd5uXr48Un9cP8+G9m3LbTEqd&#10;ny13tyAiLvEPht/6XB0q7rT3E5kgetbZVcaogizlTQzkN5ds7NnIE5BVKf8vqH4AAAD//wMAUEsB&#10;Ai0AFAAGAAgAAAAhALaDOJL+AAAA4QEAABMAAAAAAAAAAAAAAAAAAAAAAFtDb250ZW50X1R5cGVz&#10;XS54bWxQSwECLQAUAAYACAAAACEAOP0h/9YAAACUAQAACwAAAAAAAAAAAAAAAAAvAQAAX3JlbHMv&#10;LnJlbHNQSwECLQAUAAYACAAAACEANEbWILgBAABTAwAADgAAAAAAAAAAAAAAAAAuAgAAZHJzL2Uy&#10;b0RvYy54bWxQSwECLQAUAAYACAAAACEAkBpCId0AAAAJAQAADwAAAAAAAAAAAAAAAAASBAAAZHJz&#10;L2Rvd25yZXYueG1sUEsFBgAAAAAEAAQA8wAAABw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FA0F330" w14:textId="7C9E45D6" w:rsidR="00D70C9E" w:rsidRDefault="00D70C9E" w:rsidP="00D70C9E">
      <w:pPr>
        <w:rPr>
          <w:sz w:val="36"/>
          <w:szCs w:val="36"/>
        </w:rPr>
      </w:pPr>
    </w:p>
    <w:p w14:paraId="5531E7C5" w14:textId="12187AEB" w:rsidR="00D70C9E" w:rsidRDefault="00D70C9E" w:rsidP="00D70C9E">
      <w:pPr>
        <w:tabs>
          <w:tab w:val="left" w:pos="1275"/>
        </w:tabs>
        <w:jc w:val="center"/>
        <w:rPr>
          <w:rFonts w:ascii="Arial" w:hAnsi="Arial" w:cs="Arial"/>
          <w:b/>
          <w:bCs/>
          <w:color w:val="4472C4" w:themeColor="accent1"/>
          <w:sz w:val="25"/>
          <w:szCs w:val="25"/>
        </w:rPr>
      </w:pPr>
      <w:r w:rsidRPr="00D70C9E">
        <w:rPr>
          <w:rFonts w:ascii="Arial" w:hAnsi="Arial" w:cs="Arial"/>
          <w:b/>
          <w:bCs/>
          <w:color w:val="4472C4" w:themeColor="accent1"/>
          <w:sz w:val="25"/>
          <w:szCs w:val="25"/>
        </w:rPr>
        <w:t xml:space="preserve">Participe passé </w:t>
      </w:r>
      <w:r>
        <w:rPr>
          <w:rFonts w:ascii="Arial" w:hAnsi="Arial" w:cs="Arial"/>
          <w:b/>
          <w:bCs/>
          <w:color w:val="4472C4" w:themeColor="accent1"/>
          <w:sz w:val="25"/>
          <w:szCs w:val="25"/>
        </w:rPr>
        <w:t xml:space="preserve">précédé </w:t>
      </w:r>
      <w:r w:rsidR="00353859">
        <w:rPr>
          <w:rFonts w:ascii="Arial" w:hAnsi="Arial" w:cs="Arial"/>
          <w:b/>
          <w:bCs/>
          <w:color w:val="4472C4" w:themeColor="accent1"/>
          <w:sz w:val="25"/>
          <w:szCs w:val="25"/>
        </w:rPr>
        <w:t>de «</w:t>
      </w:r>
      <w:r>
        <w:rPr>
          <w:rFonts w:ascii="Arial" w:hAnsi="Arial" w:cs="Arial"/>
          <w:b/>
          <w:bCs/>
          <w:color w:val="4472C4" w:themeColor="accent1"/>
          <w:sz w:val="25"/>
          <w:szCs w:val="25"/>
        </w:rPr>
        <w:t> en »</w:t>
      </w:r>
    </w:p>
    <w:p w14:paraId="31BE33D4" w14:textId="68D72B19" w:rsidR="00D70C9E" w:rsidRPr="00D70C9E" w:rsidRDefault="00D70C9E" w:rsidP="00D70C9E">
      <w:pPr>
        <w:tabs>
          <w:tab w:val="left" w:pos="1275"/>
        </w:tabs>
        <w:jc w:val="center"/>
        <w:rPr>
          <w:rFonts w:ascii="Arial" w:hAnsi="Arial" w:cs="Arial"/>
          <w:b/>
          <w:bCs/>
          <w:sz w:val="25"/>
          <w:szCs w:val="25"/>
        </w:rPr>
      </w:pPr>
    </w:p>
    <w:p w14:paraId="219D4B2E" w14:textId="73CA467C" w:rsidR="00D70C9E" w:rsidRPr="00D70C9E" w:rsidRDefault="00D70C9E" w:rsidP="00D70C9E">
      <w:pPr>
        <w:tabs>
          <w:tab w:val="left" w:pos="1275"/>
        </w:tabs>
        <w:rPr>
          <w:rFonts w:ascii="Arial" w:hAnsi="Arial" w:cs="Arial"/>
          <w:b/>
          <w:bCs/>
          <w:sz w:val="25"/>
          <w:szCs w:val="25"/>
        </w:rPr>
      </w:pPr>
      <w:r w:rsidRPr="00D70C9E">
        <w:rPr>
          <w:rFonts w:ascii="Arial" w:hAnsi="Arial" w:cs="Arial"/>
          <w:b/>
          <w:bCs/>
          <w:sz w:val="25"/>
          <w:szCs w:val="25"/>
        </w:rPr>
        <w:t>Si tu ne peux pas l’ôter de la phrase, c’st qu’il est COD donc le participe passé est invariable.</w:t>
      </w:r>
    </w:p>
    <w:p w14:paraId="5EEA14EE" w14:textId="026F2CAF" w:rsidR="00D70C9E" w:rsidRDefault="00D70C9E" w:rsidP="00D70C9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Des compliments, la championne </w:t>
      </w:r>
      <w:r w:rsidRPr="00D70C9E">
        <w:rPr>
          <w:rFonts w:ascii="Arial" w:hAnsi="Arial" w:cs="Arial"/>
          <w:strike/>
          <w:sz w:val="27"/>
          <w:szCs w:val="27"/>
        </w:rPr>
        <w:t>en</w:t>
      </w:r>
      <w:r>
        <w:rPr>
          <w:rFonts w:ascii="Arial" w:hAnsi="Arial" w:cs="Arial"/>
          <w:sz w:val="27"/>
          <w:szCs w:val="27"/>
        </w:rPr>
        <w:t xml:space="preserve"> a déjà tant...........</w:t>
      </w:r>
      <w:r>
        <w:rPr>
          <w:rFonts w:ascii="Arial" w:hAnsi="Arial" w:cs="Arial"/>
          <w:sz w:val="27"/>
          <w:szCs w:val="27"/>
        </w:rPr>
        <w:t>reçu</w:t>
      </w:r>
      <w:r>
        <w:rPr>
          <w:rFonts w:ascii="Arial" w:hAnsi="Arial" w:cs="Arial"/>
          <w:sz w:val="27"/>
          <w:szCs w:val="27"/>
        </w:rPr>
        <w:t>.........</w:t>
      </w:r>
    </w:p>
    <w:p w14:paraId="5ABA1A07" w14:textId="5A904034" w:rsidR="00D70C9E" w:rsidRDefault="00D70C9E" w:rsidP="00D70C9E">
      <w:pPr>
        <w:rPr>
          <w:sz w:val="36"/>
          <w:szCs w:val="36"/>
        </w:rPr>
      </w:pPr>
      <w:r>
        <w:rPr>
          <w:sz w:val="36"/>
          <w:szCs w:val="36"/>
        </w:rPr>
        <w:t>On ne peut pas l’enlever, il est COD donc on n’accorde pas</w:t>
      </w:r>
    </w:p>
    <w:p w14:paraId="6AFBED1F" w14:textId="5DC49D1F" w:rsidR="00353859" w:rsidRDefault="00353859" w:rsidP="00D70C9E">
      <w:pPr>
        <w:rPr>
          <w:sz w:val="36"/>
          <w:szCs w:val="36"/>
        </w:rPr>
      </w:pPr>
    </w:p>
    <w:p w14:paraId="0A76FF30" w14:textId="5BB28927" w:rsidR="00353859" w:rsidRDefault="00353859" w:rsidP="00D70C9E">
      <w:pPr>
        <w:rPr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5BD05" wp14:editId="43FC45E6">
                <wp:simplePos x="0" y="0"/>
                <wp:positionH relativeFrom="margin">
                  <wp:posOffset>923925</wp:posOffset>
                </wp:positionH>
                <wp:positionV relativeFrom="paragraph">
                  <wp:posOffset>383540</wp:posOffset>
                </wp:positionV>
                <wp:extent cx="4057650" cy="381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D728E" id="Connecteur droit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2.75pt,30.2pt" to="392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YguAEAAFMDAAAOAAAAZHJzL2Uyb0RvYy54bWysU8tu2zAQvBfoPxC8x5QdxzEEyznYSC9F&#10;G6CP+5oiJQJ8gcta9t93SbtO2t6K6kCQ3OXszuxo83Rylh1VQhN8x+ezhjPlZeiNHzr+7evz3Zoz&#10;zOB7sMGrjp8V8qft+3ebKbZqEcZge5UYgXhsp9jxMefYCoFyVA5wFqLyFNQhOch0TIPoE0yE7qxY&#10;NM1KTCH1MQWpEOl2fwnybcXXWsn8WWtUmdmOU2+5rqmuh7KK7QbaIUEcjby2Af/QhQPjqegNag8Z&#10;2I9k/oJyRqaAQeeZDE4ErY1UlQOxmTd/sPkyQlSVC4mD8SYT/j9Y+em48y+JZJgithhfUmFx0skx&#10;bU38TjOtvKhTdqqynW+yqVNmki6XzcPj6oHUlRS7X8+bKqu4wBS4mDB/UMGxsum4Nb6wghaOHzFT&#10;aUr9lVKufXg21tbJWM+mjq/uKzqQP7SFTIVc7DuOfuAM7EDGkzlVRAzW9OV1wcE0HHY2sSPQ8JfL&#10;x8VuWeZN1X5LK6X3gOMlr4YutnAmkzetcR1fN+W7vra+oKvqriuBV/HK7hD6c9VUlBNNrha9uqxY&#10;4+2Z9m//he1PAAAA//8DAFBLAwQUAAYACAAAACEAkHhKmN4AAAAJAQAADwAAAGRycy9kb3ducmV2&#10;LnhtbEyPwU7DMBBE70j8g7VI3KjTKk2rNE6FQBzgghpAvbrxEkeN1yF20vD3LCc4zuzT7Eyxn10n&#10;JhxC60nBcpGAQKq9aalR8P72dLcFEaImoztPqOAbA+zL66tC58Zf6IBTFRvBIRRyrcDG2OdShtqi&#10;02HheyS+ffrB6chyaKQZ9IXDXSdXSZJJp1viD1b3+GCxPlejU/Bc6UP2+nVc4svqcTp/tOPG1qNS&#10;tzfz/Q5ExDn+wfBbn6tDyZ1OfiQTRMc6Xa8ZVZAlKQgGNtuUjRMbWQqyLOT/BeUPAAAA//8DAFBL&#10;AQItABQABgAIAAAAIQC2gziS/gAAAOEBAAATAAAAAAAAAAAAAAAAAAAAAABbQ29udGVudF9UeXBl&#10;c10ueG1sUEsBAi0AFAAGAAgAAAAhADj9If/WAAAAlAEAAAsAAAAAAAAAAAAAAAAALwEAAF9yZWxz&#10;Ly5yZWxzUEsBAi0AFAAGAAgAAAAhADRG1iC4AQAAUwMAAA4AAAAAAAAAAAAAAAAALgIAAGRycy9l&#10;Mm9Eb2MueG1sUEsBAi0AFAAGAAgAAAAhAJB4SpjeAAAACQEAAA8AAAAAAAAAAAAAAAAAEgQAAGRy&#10;cy9kb3ducmV2LnhtbFBLBQYAAAAABAAEAPMAAAAd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71DCA4CA" w14:textId="6FF7A4B7" w:rsidR="00353859" w:rsidRPr="00353859" w:rsidRDefault="00353859" w:rsidP="00353859">
      <w:pPr>
        <w:jc w:val="center"/>
        <w:rPr>
          <w:b/>
          <w:bCs/>
          <w:color w:val="4472C4" w:themeColor="accent1"/>
          <w:sz w:val="36"/>
          <w:szCs w:val="36"/>
        </w:rPr>
      </w:pPr>
      <w:r w:rsidRPr="00353859">
        <w:rPr>
          <w:b/>
          <w:bCs/>
          <w:color w:val="4472C4" w:themeColor="accent1"/>
          <w:sz w:val="36"/>
          <w:szCs w:val="36"/>
        </w:rPr>
        <w:t>Pronominaux</w:t>
      </w:r>
    </w:p>
    <w:p w14:paraId="0BA9B56B" w14:textId="08A17A94" w:rsidR="00353859" w:rsidRDefault="00353859" w:rsidP="00D70C9E">
      <w:pPr>
        <w:rPr>
          <w:sz w:val="36"/>
          <w:szCs w:val="36"/>
        </w:rPr>
      </w:pPr>
    </w:p>
    <w:p w14:paraId="35E835CA" w14:textId="2FCE79B8" w:rsidR="00353859" w:rsidRDefault="00353859" w:rsidP="00D70C9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« Je </w:t>
      </w:r>
      <w:r w:rsidRPr="00353859">
        <w:rPr>
          <w:rFonts w:ascii="Arial" w:hAnsi="Arial" w:cs="Arial"/>
          <w:b/>
          <w:bCs/>
          <w:color w:val="FF0000"/>
          <w:sz w:val="27"/>
          <w:szCs w:val="27"/>
        </w:rPr>
        <w:t>me</w:t>
      </w:r>
      <w:r>
        <w:rPr>
          <w:rFonts w:ascii="Arial" w:hAnsi="Arial" w:cs="Arial"/>
          <w:sz w:val="27"/>
          <w:szCs w:val="27"/>
        </w:rPr>
        <w:t xml:space="preserve"> suis ...............</w:t>
      </w:r>
      <w:r>
        <w:rPr>
          <w:rFonts w:ascii="Arial" w:hAnsi="Arial" w:cs="Arial"/>
          <w:sz w:val="27"/>
          <w:szCs w:val="27"/>
        </w:rPr>
        <w:t>PERMIS</w:t>
      </w:r>
      <w:r>
        <w:rPr>
          <w:rFonts w:ascii="Arial" w:hAnsi="Arial" w:cs="Arial"/>
          <w:sz w:val="27"/>
          <w:szCs w:val="27"/>
        </w:rPr>
        <w:t>......... de vous rappeler », a écrit la secrétaire.</w:t>
      </w:r>
    </w:p>
    <w:p w14:paraId="00909BF4" w14:textId="1F205E9D" w:rsidR="00353859" w:rsidRDefault="00353859" w:rsidP="00D70C9E">
      <w:pPr>
        <w:rPr>
          <w:rFonts w:ascii="Arial" w:hAnsi="Arial" w:cs="Arial"/>
          <w:b/>
          <w:bCs/>
          <w:color w:val="FF0000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On permet quelque chose </w:t>
      </w:r>
      <w:r w:rsidRPr="00353859">
        <w:rPr>
          <w:rFonts w:ascii="Arial" w:hAnsi="Arial" w:cs="Arial"/>
          <w:b/>
          <w:bCs/>
          <w:color w:val="FF0000"/>
          <w:sz w:val="27"/>
          <w:szCs w:val="27"/>
        </w:rPr>
        <w:t>à quelqu’un</w:t>
      </w:r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 = COI </w:t>
      </w:r>
    </w:p>
    <w:p w14:paraId="37DA6D8D" w14:textId="51A97CC2" w:rsidR="00353859" w:rsidRDefault="00353859" w:rsidP="00D70C9E">
      <w:pPr>
        <w:rPr>
          <w:rFonts w:ascii="Arial" w:hAnsi="Arial" w:cs="Arial"/>
          <w:b/>
          <w:bCs/>
          <w:color w:val="FF0000"/>
          <w:sz w:val="27"/>
          <w:szCs w:val="27"/>
        </w:rPr>
      </w:pPr>
    </w:p>
    <w:p w14:paraId="6E2403B4" w14:textId="23CCB9E3" w:rsidR="00353859" w:rsidRDefault="00353859" w:rsidP="00D70C9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Mes lointains souvenirs de jeunesse se sont presque tous ........</w:t>
      </w:r>
      <w:r>
        <w:rPr>
          <w:rFonts w:ascii="Arial" w:hAnsi="Arial" w:cs="Arial"/>
          <w:sz w:val="27"/>
          <w:szCs w:val="27"/>
        </w:rPr>
        <w:t>envolés</w:t>
      </w:r>
      <w:r>
        <w:rPr>
          <w:rFonts w:ascii="Arial" w:hAnsi="Arial" w:cs="Arial"/>
          <w:sz w:val="27"/>
          <w:szCs w:val="27"/>
        </w:rPr>
        <w:t>.............</w:t>
      </w:r>
    </w:p>
    <w:p w14:paraId="12935CBE" w14:textId="6B447A74" w:rsidR="00353859" w:rsidRDefault="00353859" w:rsidP="00D70C9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ESSENTIELLEMENT PRONOMINAL ACCORD AVEC LE SUJET « ILS »</w:t>
      </w:r>
    </w:p>
    <w:p w14:paraId="3D1A9373" w14:textId="3F977E6A" w:rsidR="00353859" w:rsidRDefault="00353859" w:rsidP="00D70C9E">
      <w:pPr>
        <w:rPr>
          <w:rFonts w:ascii="Arial" w:hAnsi="Arial" w:cs="Arial"/>
          <w:sz w:val="27"/>
          <w:szCs w:val="27"/>
        </w:rPr>
      </w:pPr>
    </w:p>
    <w:p w14:paraId="31D987F8" w14:textId="66772B73" w:rsidR="00353859" w:rsidRPr="00353859" w:rsidRDefault="00353859" w:rsidP="00D70C9E">
      <w:pPr>
        <w:rPr>
          <w:b/>
          <w:bCs/>
          <w:color w:val="FF0000"/>
          <w:sz w:val="36"/>
          <w:szCs w:val="36"/>
        </w:rPr>
      </w:pPr>
    </w:p>
    <w:sectPr w:rsidR="00353859" w:rsidRPr="0035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68"/>
    <w:rsid w:val="00011D39"/>
    <w:rsid w:val="00275847"/>
    <w:rsid w:val="00353859"/>
    <w:rsid w:val="00366C81"/>
    <w:rsid w:val="004F1AAC"/>
    <w:rsid w:val="00823368"/>
    <w:rsid w:val="00A70FCE"/>
    <w:rsid w:val="00CF1F75"/>
    <w:rsid w:val="00D70C9E"/>
    <w:rsid w:val="00E91CF8"/>
    <w:rsid w:val="00ED3680"/>
    <w:rsid w:val="00F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0ABF"/>
  <w15:chartTrackingRefBased/>
  <w15:docId w15:val="{26F21AED-F1AE-4320-8E3F-8C5CCB94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Wermelinger</dc:creator>
  <cp:keywords/>
  <dc:description/>
  <cp:lastModifiedBy>Emma Wermelinger</cp:lastModifiedBy>
  <cp:revision>4</cp:revision>
  <dcterms:created xsi:type="dcterms:W3CDTF">2022-10-11T09:10:00Z</dcterms:created>
  <dcterms:modified xsi:type="dcterms:W3CDTF">2022-10-11T12:48:00Z</dcterms:modified>
</cp:coreProperties>
</file>